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08E2B" w14:textId="2C54DEDC" w:rsidR="008F1E80" w:rsidRDefault="008F1E80">
      <w:pPr>
        <w:autoSpaceDE w:val="0"/>
        <w:autoSpaceDN w:val="0"/>
        <w:adjustRightInd w:val="0"/>
        <w:spacing w:afterLines="100" w:after="312"/>
        <w:jc w:val="center"/>
        <w:rPr>
          <w:rFonts w:ascii="黑体" w:eastAsia="黑体" w:hAnsi="黑体" w:cs="黑体"/>
          <w:b/>
          <w:kern w:val="0"/>
          <w:sz w:val="32"/>
          <w:szCs w:val="32"/>
          <w:lang w:val="zh-CN"/>
        </w:rPr>
      </w:pPr>
      <w:r>
        <w:rPr>
          <w:rFonts w:ascii="黑体" w:eastAsia="黑体" w:hAnsi="黑体" w:cs="黑体" w:hint="eastAsia"/>
          <w:b/>
          <w:kern w:val="0"/>
          <w:sz w:val="32"/>
          <w:szCs w:val="32"/>
          <w:lang w:val="zh-CN"/>
        </w:rPr>
        <w:t>厦门工学院毕业</w:t>
      </w:r>
      <w:r w:rsidR="00150A99">
        <w:rPr>
          <w:rFonts w:ascii="黑体" w:eastAsia="黑体" w:hAnsi="黑体" w:cs="黑体" w:hint="eastAsia"/>
          <w:b/>
          <w:kern w:val="0"/>
          <w:sz w:val="32"/>
          <w:szCs w:val="32"/>
          <w:lang w:val="zh-CN"/>
        </w:rPr>
        <w:t>论文</w:t>
      </w:r>
      <w:r w:rsidR="00433BA9">
        <w:rPr>
          <w:rFonts w:ascii="黑体" w:eastAsia="黑体" w:hAnsi="黑体" w:cs="黑体" w:hint="eastAsia"/>
          <w:b/>
          <w:kern w:val="0"/>
          <w:sz w:val="32"/>
          <w:szCs w:val="32"/>
          <w:lang w:val="zh-CN"/>
        </w:rPr>
        <w:t>（</w:t>
      </w:r>
      <w:r w:rsidR="00150A99">
        <w:rPr>
          <w:rFonts w:ascii="黑体" w:eastAsia="黑体" w:hAnsi="黑体" w:cs="黑体" w:hint="eastAsia"/>
          <w:b/>
          <w:kern w:val="0"/>
          <w:sz w:val="32"/>
          <w:szCs w:val="32"/>
          <w:lang w:val="zh-CN"/>
        </w:rPr>
        <w:t>设计</w:t>
      </w:r>
      <w:r w:rsidR="00433BA9">
        <w:rPr>
          <w:rFonts w:ascii="黑体" w:eastAsia="黑体" w:hAnsi="黑体" w:cs="黑体" w:hint="eastAsia"/>
          <w:b/>
          <w:kern w:val="0"/>
          <w:sz w:val="32"/>
          <w:szCs w:val="32"/>
          <w:lang w:val="zh-CN"/>
        </w:rPr>
        <w:t>）</w:t>
      </w:r>
      <w:r w:rsidR="00CB11DF">
        <w:rPr>
          <w:rFonts w:ascii="黑体" w:eastAsia="黑体" w:hAnsi="黑体" w:cs="黑体" w:hint="eastAsia"/>
          <w:b/>
          <w:kern w:val="0"/>
          <w:sz w:val="32"/>
          <w:szCs w:val="32"/>
          <w:lang w:val="zh-CN"/>
        </w:rPr>
        <w:t>外文文献翻译</w:t>
      </w:r>
    </w:p>
    <w:tbl>
      <w:tblPr>
        <w:tblW w:w="936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003"/>
        <w:gridCol w:w="630"/>
        <w:gridCol w:w="919"/>
        <w:gridCol w:w="1168"/>
        <w:gridCol w:w="1701"/>
        <w:gridCol w:w="256"/>
        <w:gridCol w:w="992"/>
        <w:gridCol w:w="424"/>
        <w:gridCol w:w="285"/>
        <w:gridCol w:w="720"/>
        <w:gridCol w:w="552"/>
        <w:gridCol w:w="11"/>
      </w:tblGrid>
      <w:tr w:rsidR="005F68BF" w:rsidRPr="00604875" w14:paraId="0343AF20" w14:textId="77777777" w:rsidTr="005F68BF">
        <w:trPr>
          <w:gridAfter w:val="1"/>
          <w:wAfter w:w="11" w:type="dxa"/>
          <w:trHeight w:hRule="exact" w:val="567"/>
        </w:trPr>
        <w:tc>
          <w:tcPr>
            <w:tcW w:w="707" w:type="dxa"/>
            <w:vMerge w:val="restart"/>
            <w:tcBorders>
              <w:top w:val="nil"/>
              <w:left w:val="nil"/>
              <w:bottom w:val="nil"/>
              <w:right w:val="nil"/>
            </w:tcBorders>
            <w:shd w:val="clear" w:color="auto" w:fill="auto"/>
            <w:vAlign w:val="center"/>
          </w:tcPr>
          <w:p w14:paraId="0D680816"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p>
        </w:tc>
        <w:tc>
          <w:tcPr>
            <w:tcW w:w="1003" w:type="dxa"/>
            <w:tcBorders>
              <w:top w:val="nil"/>
              <w:left w:val="nil"/>
              <w:bottom w:val="nil"/>
              <w:right w:val="nil"/>
            </w:tcBorders>
            <w:shd w:val="clear" w:color="auto" w:fill="auto"/>
            <w:vAlign w:val="center"/>
          </w:tcPr>
          <w:p w14:paraId="6B0AE884" w14:textId="77777777" w:rsidR="005F68BF" w:rsidRDefault="005F68BF" w:rsidP="00690F5D">
            <w:pPr>
              <w:autoSpaceDE w:val="0"/>
              <w:autoSpaceDN w:val="0"/>
              <w:adjustRightInd w:val="0"/>
              <w:spacing w:afterLines="50" w:after="156"/>
              <w:jc w:val="center"/>
              <w:rPr>
                <w:rFonts w:ascii="宋体" w:hAnsi="宋体" w:cs="宋体"/>
                <w:kern w:val="0"/>
                <w:sz w:val="28"/>
                <w:szCs w:val="28"/>
              </w:rPr>
            </w:pPr>
          </w:p>
          <w:p w14:paraId="1C86F675"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r>
              <w:rPr>
                <w:rFonts w:ascii="宋体" w:hAnsi="宋体" w:cs="宋体" w:hint="eastAsia"/>
                <w:kern w:val="0"/>
                <w:sz w:val="28"/>
                <w:szCs w:val="28"/>
              </w:rPr>
              <w:t>学院</w:t>
            </w:r>
          </w:p>
        </w:tc>
        <w:tc>
          <w:tcPr>
            <w:tcW w:w="630" w:type="dxa"/>
            <w:tcBorders>
              <w:top w:val="nil"/>
              <w:left w:val="nil"/>
              <w:bottom w:val="nil"/>
              <w:right w:val="nil"/>
            </w:tcBorders>
            <w:shd w:val="clear" w:color="auto" w:fill="auto"/>
            <w:vAlign w:val="center"/>
          </w:tcPr>
          <w:p w14:paraId="00A9AC91"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p>
        </w:tc>
        <w:tc>
          <w:tcPr>
            <w:tcW w:w="4044" w:type="dxa"/>
            <w:gridSpan w:val="4"/>
            <w:tcBorders>
              <w:top w:val="nil"/>
              <w:left w:val="nil"/>
              <w:bottom w:val="single" w:sz="4" w:space="0" w:color="auto"/>
              <w:right w:val="nil"/>
            </w:tcBorders>
            <w:shd w:val="clear" w:color="auto" w:fill="auto"/>
            <w:vAlign w:val="center"/>
          </w:tcPr>
          <w:p w14:paraId="084DE3C9"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p>
        </w:tc>
        <w:tc>
          <w:tcPr>
            <w:tcW w:w="992" w:type="dxa"/>
            <w:tcBorders>
              <w:top w:val="nil"/>
              <w:left w:val="nil"/>
              <w:bottom w:val="nil"/>
              <w:right w:val="nil"/>
            </w:tcBorders>
            <w:shd w:val="clear" w:color="auto" w:fill="auto"/>
            <w:vAlign w:val="center"/>
          </w:tcPr>
          <w:p w14:paraId="2F2856D6"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r w:rsidRPr="00604875">
              <w:rPr>
                <w:rFonts w:ascii="宋体" w:hAnsi="宋体" w:cs="宋体" w:hint="eastAsia"/>
                <w:kern w:val="0"/>
                <w:sz w:val="28"/>
                <w:szCs w:val="28"/>
              </w:rPr>
              <w:t>学院</w:t>
            </w:r>
          </w:p>
          <w:p w14:paraId="3998134A" w14:textId="77777777" w:rsidR="005F68BF" w:rsidRDefault="005F68BF" w:rsidP="00690F5D">
            <w:pPr>
              <w:widowControl/>
              <w:jc w:val="left"/>
              <w:rPr>
                <w:rFonts w:ascii="宋体" w:hAnsi="宋体" w:cs="宋体"/>
                <w:kern w:val="0"/>
                <w:sz w:val="28"/>
                <w:szCs w:val="28"/>
              </w:rPr>
            </w:pPr>
          </w:p>
          <w:p w14:paraId="1A28E147"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p>
        </w:tc>
        <w:tc>
          <w:tcPr>
            <w:tcW w:w="1981" w:type="dxa"/>
            <w:gridSpan w:val="4"/>
            <w:tcBorders>
              <w:top w:val="nil"/>
              <w:left w:val="nil"/>
              <w:bottom w:val="nil"/>
              <w:right w:val="nil"/>
            </w:tcBorders>
            <w:shd w:val="clear" w:color="auto" w:fill="auto"/>
            <w:vAlign w:val="center"/>
          </w:tcPr>
          <w:p w14:paraId="2D57256E"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p>
        </w:tc>
      </w:tr>
      <w:tr w:rsidR="005F68BF" w:rsidRPr="00604875" w14:paraId="246127F7" w14:textId="77777777" w:rsidTr="005F68BF">
        <w:trPr>
          <w:trHeight w:hRule="exact" w:val="567"/>
        </w:trPr>
        <w:tc>
          <w:tcPr>
            <w:tcW w:w="707" w:type="dxa"/>
            <w:vMerge/>
            <w:tcBorders>
              <w:top w:val="nil"/>
              <w:left w:val="nil"/>
              <w:bottom w:val="nil"/>
              <w:right w:val="nil"/>
            </w:tcBorders>
            <w:shd w:val="clear" w:color="auto" w:fill="auto"/>
            <w:vAlign w:val="center"/>
          </w:tcPr>
          <w:p w14:paraId="56A22103"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p>
        </w:tc>
        <w:tc>
          <w:tcPr>
            <w:tcW w:w="1003" w:type="dxa"/>
            <w:tcBorders>
              <w:top w:val="nil"/>
              <w:left w:val="nil"/>
              <w:bottom w:val="single" w:sz="4" w:space="0" w:color="auto"/>
              <w:right w:val="nil"/>
            </w:tcBorders>
            <w:shd w:val="clear" w:color="auto" w:fill="auto"/>
            <w:vAlign w:val="center"/>
          </w:tcPr>
          <w:p w14:paraId="24D94763"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p>
        </w:tc>
        <w:tc>
          <w:tcPr>
            <w:tcW w:w="630" w:type="dxa"/>
            <w:tcBorders>
              <w:top w:val="nil"/>
              <w:left w:val="nil"/>
              <w:bottom w:val="nil"/>
              <w:right w:val="nil"/>
            </w:tcBorders>
            <w:shd w:val="clear" w:color="auto" w:fill="auto"/>
            <w:vAlign w:val="center"/>
          </w:tcPr>
          <w:p w14:paraId="3E945C89"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r w:rsidRPr="00604875">
              <w:rPr>
                <w:rFonts w:ascii="宋体" w:hAnsi="宋体" w:cs="宋体" w:hint="eastAsia"/>
                <w:kern w:val="0"/>
                <w:sz w:val="28"/>
                <w:szCs w:val="28"/>
              </w:rPr>
              <w:t>级</w:t>
            </w:r>
          </w:p>
        </w:tc>
        <w:tc>
          <w:tcPr>
            <w:tcW w:w="4044" w:type="dxa"/>
            <w:gridSpan w:val="4"/>
            <w:tcBorders>
              <w:top w:val="single" w:sz="4" w:space="0" w:color="auto"/>
              <w:left w:val="nil"/>
              <w:bottom w:val="single" w:sz="4" w:space="0" w:color="auto"/>
              <w:right w:val="nil"/>
            </w:tcBorders>
            <w:shd w:val="clear" w:color="auto" w:fill="auto"/>
            <w:vAlign w:val="center"/>
          </w:tcPr>
          <w:p w14:paraId="5CAEB6C1"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p>
        </w:tc>
        <w:tc>
          <w:tcPr>
            <w:tcW w:w="992" w:type="dxa"/>
            <w:tcBorders>
              <w:top w:val="nil"/>
              <w:left w:val="nil"/>
              <w:bottom w:val="nil"/>
              <w:right w:val="nil"/>
            </w:tcBorders>
            <w:shd w:val="clear" w:color="auto" w:fill="auto"/>
            <w:vAlign w:val="center"/>
          </w:tcPr>
          <w:p w14:paraId="35A5F2CA"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r w:rsidRPr="00604875">
              <w:rPr>
                <w:rFonts w:ascii="宋体" w:hAnsi="宋体" w:cs="宋体" w:hint="eastAsia"/>
                <w:kern w:val="0"/>
                <w:sz w:val="28"/>
                <w:szCs w:val="28"/>
              </w:rPr>
              <w:t>专业</w:t>
            </w:r>
          </w:p>
        </w:tc>
        <w:tc>
          <w:tcPr>
            <w:tcW w:w="709" w:type="dxa"/>
            <w:gridSpan w:val="2"/>
            <w:tcBorders>
              <w:top w:val="nil"/>
              <w:left w:val="nil"/>
              <w:bottom w:val="single" w:sz="4" w:space="0" w:color="auto"/>
              <w:right w:val="nil"/>
            </w:tcBorders>
            <w:shd w:val="clear" w:color="auto" w:fill="auto"/>
            <w:vAlign w:val="center"/>
          </w:tcPr>
          <w:p w14:paraId="3A5FFFB5"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p>
        </w:tc>
        <w:tc>
          <w:tcPr>
            <w:tcW w:w="720" w:type="dxa"/>
            <w:tcBorders>
              <w:top w:val="nil"/>
              <w:left w:val="nil"/>
              <w:bottom w:val="nil"/>
              <w:right w:val="nil"/>
            </w:tcBorders>
            <w:shd w:val="clear" w:color="auto" w:fill="auto"/>
            <w:vAlign w:val="center"/>
          </w:tcPr>
          <w:p w14:paraId="0FE191CE"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r w:rsidRPr="00604875">
              <w:rPr>
                <w:rFonts w:ascii="宋体" w:hAnsi="宋体" w:cs="宋体" w:hint="eastAsia"/>
                <w:kern w:val="0"/>
                <w:sz w:val="28"/>
                <w:szCs w:val="28"/>
              </w:rPr>
              <w:t>班</w:t>
            </w:r>
          </w:p>
        </w:tc>
        <w:tc>
          <w:tcPr>
            <w:tcW w:w="563" w:type="dxa"/>
            <w:gridSpan w:val="2"/>
            <w:tcBorders>
              <w:top w:val="nil"/>
              <w:left w:val="nil"/>
              <w:bottom w:val="nil"/>
              <w:right w:val="nil"/>
            </w:tcBorders>
            <w:shd w:val="clear" w:color="auto" w:fill="auto"/>
            <w:vAlign w:val="center"/>
          </w:tcPr>
          <w:p w14:paraId="5BA35783"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p>
        </w:tc>
      </w:tr>
      <w:tr w:rsidR="005F68BF" w:rsidRPr="00604875" w14:paraId="3D270670" w14:textId="77777777" w:rsidTr="005F68BF">
        <w:trPr>
          <w:gridAfter w:val="1"/>
          <w:wAfter w:w="11" w:type="dxa"/>
          <w:trHeight w:hRule="exact" w:val="567"/>
        </w:trPr>
        <w:tc>
          <w:tcPr>
            <w:tcW w:w="1710" w:type="dxa"/>
            <w:gridSpan w:val="2"/>
            <w:tcBorders>
              <w:top w:val="nil"/>
              <w:left w:val="nil"/>
              <w:bottom w:val="nil"/>
              <w:right w:val="nil"/>
            </w:tcBorders>
            <w:shd w:val="clear" w:color="auto" w:fill="auto"/>
            <w:vAlign w:val="center"/>
          </w:tcPr>
          <w:p w14:paraId="3E46ED5F"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r w:rsidRPr="00604875">
              <w:rPr>
                <w:rFonts w:ascii="宋体" w:hAnsi="宋体" w:cs="宋体" w:hint="eastAsia"/>
                <w:kern w:val="0"/>
                <w:sz w:val="28"/>
                <w:szCs w:val="28"/>
              </w:rPr>
              <w:t>学生姓名：</w:t>
            </w:r>
          </w:p>
        </w:tc>
        <w:tc>
          <w:tcPr>
            <w:tcW w:w="1549" w:type="dxa"/>
            <w:gridSpan w:val="2"/>
            <w:tcBorders>
              <w:top w:val="nil"/>
              <w:left w:val="nil"/>
              <w:right w:val="nil"/>
            </w:tcBorders>
            <w:shd w:val="clear" w:color="auto" w:fill="auto"/>
            <w:vAlign w:val="center"/>
          </w:tcPr>
          <w:p w14:paraId="420D29A8"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p>
        </w:tc>
        <w:tc>
          <w:tcPr>
            <w:tcW w:w="1168" w:type="dxa"/>
            <w:tcBorders>
              <w:top w:val="nil"/>
              <w:left w:val="nil"/>
              <w:bottom w:val="nil"/>
              <w:right w:val="nil"/>
            </w:tcBorders>
            <w:shd w:val="clear" w:color="auto" w:fill="auto"/>
            <w:vAlign w:val="center"/>
          </w:tcPr>
          <w:p w14:paraId="0E03EB33"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r w:rsidRPr="00604875">
              <w:rPr>
                <w:rFonts w:ascii="宋体" w:hAnsi="宋体" w:cs="宋体" w:hint="eastAsia"/>
                <w:kern w:val="0"/>
                <w:sz w:val="28"/>
                <w:szCs w:val="28"/>
              </w:rPr>
              <w:t>学号：</w:t>
            </w:r>
          </w:p>
        </w:tc>
        <w:tc>
          <w:tcPr>
            <w:tcW w:w="1701" w:type="dxa"/>
            <w:tcBorders>
              <w:top w:val="nil"/>
              <w:left w:val="nil"/>
              <w:right w:val="nil"/>
            </w:tcBorders>
            <w:shd w:val="clear" w:color="auto" w:fill="auto"/>
            <w:vAlign w:val="center"/>
          </w:tcPr>
          <w:p w14:paraId="4762BCD9"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p>
        </w:tc>
        <w:tc>
          <w:tcPr>
            <w:tcW w:w="1672" w:type="dxa"/>
            <w:gridSpan w:val="3"/>
            <w:tcBorders>
              <w:top w:val="nil"/>
              <w:left w:val="nil"/>
              <w:bottom w:val="nil"/>
              <w:right w:val="nil"/>
            </w:tcBorders>
            <w:shd w:val="clear" w:color="auto" w:fill="auto"/>
            <w:vAlign w:val="center"/>
          </w:tcPr>
          <w:p w14:paraId="31F3A8F3"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r w:rsidRPr="00604875">
              <w:rPr>
                <w:rFonts w:ascii="宋体" w:hAnsi="宋体" w:cs="宋体" w:hint="eastAsia"/>
                <w:kern w:val="0"/>
                <w:sz w:val="28"/>
                <w:szCs w:val="28"/>
              </w:rPr>
              <w:t>指导教师：</w:t>
            </w:r>
          </w:p>
        </w:tc>
        <w:tc>
          <w:tcPr>
            <w:tcW w:w="1557" w:type="dxa"/>
            <w:gridSpan w:val="3"/>
            <w:tcBorders>
              <w:top w:val="nil"/>
              <w:left w:val="nil"/>
              <w:right w:val="nil"/>
            </w:tcBorders>
            <w:shd w:val="clear" w:color="auto" w:fill="auto"/>
            <w:vAlign w:val="center"/>
          </w:tcPr>
          <w:p w14:paraId="6BA53D21" w14:textId="77777777" w:rsidR="005F68BF" w:rsidRPr="00604875" w:rsidRDefault="005F68BF" w:rsidP="00690F5D">
            <w:pPr>
              <w:autoSpaceDE w:val="0"/>
              <w:autoSpaceDN w:val="0"/>
              <w:adjustRightInd w:val="0"/>
              <w:spacing w:afterLines="50" w:after="156"/>
              <w:jc w:val="center"/>
              <w:rPr>
                <w:rFonts w:ascii="宋体" w:hAnsi="宋体" w:cs="宋体"/>
                <w:kern w:val="0"/>
                <w:sz w:val="28"/>
                <w:szCs w:val="28"/>
              </w:rPr>
            </w:pPr>
          </w:p>
        </w:tc>
      </w:tr>
    </w:tbl>
    <w:p w14:paraId="774BDFAA" w14:textId="77777777" w:rsidR="00C46069" w:rsidRDefault="00C46069">
      <w:pPr>
        <w:pBdr>
          <w:bottom w:val="single" w:sz="4" w:space="0" w:color="auto"/>
        </w:pBdr>
        <w:spacing w:before="240" w:after="240" w:line="300" w:lineRule="auto"/>
        <w:rPr>
          <w:rFonts w:eastAsia="黑体"/>
          <w:b/>
          <w:bCs/>
          <w:sz w:val="32"/>
          <w:szCs w:val="32"/>
        </w:rPr>
      </w:pPr>
    </w:p>
    <w:p w14:paraId="34D0723F" w14:textId="77777777" w:rsidR="00C46069" w:rsidRPr="00843789" w:rsidRDefault="00C46069" w:rsidP="00C46069">
      <w:pPr>
        <w:spacing w:beforeLines="100" w:before="312" w:afterLines="100" w:after="312" w:line="400" w:lineRule="exact"/>
        <w:jc w:val="center"/>
        <w:rPr>
          <w:rFonts w:ascii="黑体" w:eastAsia="黑体" w:hAnsi="黑体"/>
        </w:rPr>
      </w:pPr>
      <w:commentRangeStart w:id="0"/>
      <w:r w:rsidRPr="00843789">
        <w:rPr>
          <w:rFonts w:ascii="黑体" w:eastAsia="黑体" w:hAnsi="黑体" w:cs="黑体" w:hint="eastAsia"/>
          <w:bCs/>
          <w:sz w:val="32"/>
          <w:szCs w:val="36"/>
        </w:rPr>
        <w:t>MVC 设计模式</w:t>
      </w:r>
      <w:commentRangeEnd w:id="0"/>
      <w:r w:rsidR="00843789" w:rsidRPr="00843789">
        <w:rPr>
          <w:rStyle w:val="ab"/>
          <w:rFonts w:ascii="黑体" w:eastAsia="黑体" w:hAnsi="黑体"/>
        </w:rPr>
        <w:commentReference w:id="0"/>
      </w:r>
    </w:p>
    <w:p w14:paraId="3BBBAD89" w14:textId="77777777" w:rsidR="008F1E80" w:rsidRPr="00843789" w:rsidRDefault="00C46069" w:rsidP="00843789">
      <w:pPr>
        <w:spacing w:line="400" w:lineRule="exact"/>
        <w:jc w:val="center"/>
        <w:rPr>
          <w:rFonts w:ascii="黑体" w:eastAsia="黑体" w:hAnsi="黑体" w:cs="仿宋_GB2312"/>
          <w:sz w:val="28"/>
          <w:szCs w:val="28"/>
        </w:rPr>
      </w:pPr>
      <w:commentRangeStart w:id="1"/>
      <w:r w:rsidRPr="00843789">
        <w:rPr>
          <w:rFonts w:ascii="黑体" w:eastAsia="黑体" w:hAnsi="黑体" w:cs="仿宋_GB2312" w:hint="eastAsia"/>
          <w:sz w:val="28"/>
          <w:szCs w:val="28"/>
        </w:rPr>
        <w:t xml:space="preserve">作者：Ralph F. Grove </w:t>
      </w:r>
      <w:commentRangeEnd w:id="1"/>
      <w:r w:rsidR="00843789" w:rsidRPr="00843789">
        <w:rPr>
          <w:rStyle w:val="ab"/>
          <w:rFonts w:ascii="黑体" w:eastAsia="黑体" w:hAnsi="黑体"/>
        </w:rPr>
        <w:commentReference w:id="1"/>
      </w:r>
    </w:p>
    <w:p w14:paraId="29FD21A9" w14:textId="77777777" w:rsidR="008F1E80" w:rsidRDefault="008F1E80" w:rsidP="00D11D30">
      <w:pPr>
        <w:pStyle w:val="2"/>
        <w:spacing w:before="0" w:after="0" w:line="400" w:lineRule="exact"/>
        <w:rPr>
          <w:rFonts w:ascii="Times New Roman" w:eastAsia="宋体" w:hAnsi="Times New Roman"/>
          <w:b w:val="0"/>
          <w:bCs w:val="0"/>
          <w:sz w:val="21"/>
          <w:szCs w:val="24"/>
        </w:rPr>
      </w:pPr>
    </w:p>
    <w:p w14:paraId="6F010F68" w14:textId="77777777" w:rsidR="00D11D30" w:rsidRPr="00D11D30" w:rsidRDefault="00D11D30" w:rsidP="00D11D30"/>
    <w:p w14:paraId="16B8FFC5" w14:textId="77777777" w:rsidR="008F1E80" w:rsidRPr="00D11D30" w:rsidRDefault="008F1E80" w:rsidP="00843789">
      <w:pPr>
        <w:adjustRightInd w:val="0"/>
        <w:spacing w:line="400" w:lineRule="exact"/>
        <w:textAlignment w:val="baseline"/>
        <w:rPr>
          <w:rFonts w:ascii="黑体" w:eastAsia="黑体" w:hAnsi="黑体"/>
          <w:sz w:val="24"/>
        </w:rPr>
      </w:pPr>
      <w:r w:rsidRPr="00D11D30">
        <w:rPr>
          <w:rFonts w:ascii="黑体" w:eastAsia="黑体" w:hAnsi="黑体" w:hint="eastAsia"/>
          <w:sz w:val="24"/>
        </w:rPr>
        <w:t>1.1</w:t>
      </w:r>
      <w:r w:rsidR="00C46069" w:rsidRPr="00D11D30">
        <w:rPr>
          <w:rFonts w:ascii="黑体" w:eastAsia="黑体" w:hAnsi="黑体"/>
          <w:sz w:val="24"/>
        </w:rPr>
        <w:t xml:space="preserve"> </w:t>
      </w:r>
      <w:r w:rsidR="00C46069" w:rsidRPr="00D11D30">
        <w:rPr>
          <w:rFonts w:ascii="黑体" w:eastAsia="黑体" w:hAnsi="黑体" w:hint="eastAsia"/>
          <w:sz w:val="24"/>
        </w:rPr>
        <w:t>介绍</w:t>
      </w:r>
    </w:p>
    <w:p w14:paraId="5238ED20" w14:textId="77777777" w:rsidR="00C46069" w:rsidRPr="00D11D30" w:rsidRDefault="00C46069" w:rsidP="00C46069">
      <w:pPr>
        <w:adjustRightInd w:val="0"/>
        <w:spacing w:line="400" w:lineRule="exact"/>
        <w:ind w:firstLineChars="200" w:firstLine="480"/>
        <w:jc w:val="left"/>
        <w:textAlignment w:val="baseline"/>
        <w:rPr>
          <w:rFonts w:ascii="宋体" w:hAnsi="宋体"/>
          <w:sz w:val="24"/>
        </w:rPr>
      </w:pPr>
      <w:commentRangeStart w:id="2"/>
      <w:r w:rsidRPr="00D11D30">
        <w:rPr>
          <w:rFonts w:ascii="宋体" w:hAnsi="宋体" w:hint="eastAsia"/>
          <w:sz w:val="24"/>
        </w:rPr>
        <w:t>模型-视图-控制器(</w:t>
      </w:r>
      <w:proofErr w:type="spellStart"/>
      <w:r w:rsidRPr="00D11D30">
        <w:rPr>
          <w:rFonts w:ascii="宋体" w:hAnsi="宋体" w:hint="eastAsia"/>
          <w:sz w:val="24"/>
        </w:rPr>
        <w:t>Modle</w:t>
      </w:r>
      <w:proofErr w:type="spellEnd"/>
      <w:r w:rsidRPr="00D11D30">
        <w:rPr>
          <w:rFonts w:ascii="宋体" w:hAnsi="宋体" w:hint="eastAsia"/>
          <w:sz w:val="24"/>
        </w:rPr>
        <w:t>-View-Controller，MVC) 设计模式被一些web应用框架作为基础架构，例如ASP.NET，Rails，以及Struts。MVC 最初是在施乐帕克研究中心(Goldberg和Robson，1985) 开发的Smalltalk编程环境中实现的。为了适应web框架，MVC已经演变成了另一种方式，最终成为一种不同于其他任何设计模式，也与原始的</w:t>
      </w:r>
      <w:proofErr w:type="spellStart"/>
      <w:r w:rsidRPr="00D11D30">
        <w:rPr>
          <w:rFonts w:ascii="宋体" w:hAnsi="宋体" w:hint="eastAsia"/>
          <w:sz w:val="24"/>
        </w:rPr>
        <w:t>Smaltalk</w:t>
      </w:r>
      <w:proofErr w:type="spellEnd"/>
      <w:r w:rsidRPr="00D11D30">
        <w:rPr>
          <w:rFonts w:ascii="宋体" w:hAnsi="宋体" w:hint="eastAsia"/>
          <w:sz w:val="24"/>
        </w:rPr>
        <w:t>完全不同的模式的实现。</w:t>
      </w:r>
      <w:commentRangeEnd w:id="2"/>
      <w:r w:rsidR="00843789" w:rsidRPr="00D11D30">
        <w:rPr>
          <w:rStyle w:val="ab"/>
          <w:sz w:val="24"/>
          <w:szCs w:val="24"/>
        </w:rPr>
        <w:commentReference w:id="2"/>
      </w:r>
    </w:p>
    <w:p w14:paraId="6CEDC62E" w14:textId="77777777" w:rsidR="00C46069" w:rsidRPr="00D11D30" w:rsidRDefault="00C46069" w:rsidP="00C46069">
      <w:pPr>
        <w:adjustRightInd w:val="0"/>
        <w:spacing w:line="400" w:lineRule="exact"/>
        <w:ind w:firstLineChars="200" w:firstLine="480"/>
        <w:textAlignment w:val="baseline"/>
        <w:rPr>
          <w:rFonts w:ascii="宋体" w:hAnsi="宋体"/>
          <w:sz w:val="24"/>
        </w:rPr>
      </w:pPr>
      <w:r w:rsidRPr="00D11D30">
        <w:rPr>
          <w:rFonts w:ascii="宋体" w:hAnsi="宋体" w:hint="eastAsia"/>
          <w:sz w:val="24"/>
        </w:rPr>
        <w:t>本文的第一个目标是介绍MVC 设计模式，其中包括它的原始形态(第2节) 以及现代众所周知的用于web 应用框架的变更后的形态(第3节) 。第二个目标是对这个模式演变后发生的变化进行评估，同时呈现演变后版本的有效性(第3节) 。最后，我们提出了一个标准的MVC-Web 设计模式的描述，用于反映目前在web 框架</w:t>
      </w:r>
      <w:proofErr w:type="gramStart"/>
      <w:r w:rsidRPr="00D11D30">
        <w:rPr>
          <w:rFonts w:ascii="宋体" w:hAnsi="宋体" w:hint="eastAsia"/>
          <w:sz w:val="24"/>
        </w:rPr>
        <w:t>中模式</w:t>
      </w:r>
      <w:proofErr w:type="gramEnd"/>
      <w:r w:rsidRPr="00D11D30">
        <w:rPr>
          <w:rFonts w:ascii="宋体" w:hAnsi="宋体" w:hint="eastAsia"/>
          <w:sz w:val="24"/>
        </w:rPr>
        <w:t>的使用，同时又能保持原始的MVC 中令人满意的特性。</w:t>
      </w:r>
    </w:p>
    <w:p w14:paraId="78D8BF94" w14:textId="77777777" w:rsidR="00C46069" w:rsidRPr="00D11D30" w:rsidRDefault="00C46069" w:rsidP="00C46069">
      <w:pPr>
        <w:adjustRightInd w:val="0"/>
        <w:spacing w:line="400" w:lineRule="exact"/>
        <w:ind w:firstLineChars="200" w:firstLine="480"/>
        <w:textAlignment w:val="baseline"/>
        <w:rPr>
          <w:rFonts w:ascii="宋体" w:hAnsi="宋体"/>
          <w:sz w:val="24"/>
        </w:rPr>
      </w:pPr>
      <w:r w:rsidRPr="00D11D30">
        <w:rPr>
          <w:rFonts w:ascii="宋体" w:hAnsi="宋体" w:hint="eastAsia"/>
          <w:sz w:val="24"/>
        </w:rPr>
        <w:t xml:space="preserve">基于MVC 的web 应用框架的修订版本已经被提出了(Chun, </w:t>
      </w:r>
      <w:proofErr w:type="spellStart"/>
      <w:r w:rsidRPr="00D11D30">
        <w:rPr>
          <w:rFonts w:ascii="宋体" w:hAnsi="宋体" w:hint="eastAsia"/>
          <w:sz w:val="24"/>
        </w:rPr>
        <w:t>Yanhua</w:t>
      </w:r>
      <w:proofErr w:type="spellEnd"/>
      <w:r w:rsidRPr="00D11D30">
        <w:rPr>
          <w:rFonts w:ascii="宋体" w:hAnsi="宋体" w:hint="eastAsia"/>
          <w:sz w:val="24"/>
        </w:rPr>
        <w:t>, 和</w:t>
      </w:r>
      <w:proofErr w:type="spellStart"/>
      <w:r w:rsidRPr="00D11D30">
        <w:rPr>
          <w:rFonts w:ascii="宋体" w:hAnsi="宋体" w:hint="eastAsia"/>
          <w:sz w:val="24"/>
        </w:rPr>
        <w:t>Hanhong</w:t>
      </w:r>
      <w:proofErr w:type="spellEnd"/>
      <w:r w:rsidRPr="00D11D30">
        <w:rPr>
          <w:rFonts w:ascii="宋体" w:hAnsi="宋体" w:hint="eastAsia"/>
          <w:sz w:val="24"/>
        </w:rPr>
        <w:t>, 2003) (Barrett和Delaney, 2004)。但是，本文并没有提出新的MVC 架构，而是分析和记录了MVC 模式从Smalltalk 到适应web 框架的演变。</w:t>
      </w:r>
    </w:p>
    <w:p w14:paraId="2E3A8E1F" w14:textId="77777777" w:rsidR="00C46069" w:rsidRPr="00D11D30" w:rsidRDefault="00C46069" w:rsidP="00843789">
      <w:pPr>
        <w:adjustRightInd w:val="0"/>
        <w:spacing w:line="400" w:lineRule="exact"/>
        <w:textAlignment w:val="baseline"/>
        <w:rPr>
          <w:rFonts w:ascii="黑体" w:eastAsia="黑体" w:hAnsi="黑体"/>
          <w:sz w:val="24"/>
        </w:rPr>
      </w:pPr>
      <w:commentRangeStart w:id="3"/>
      <w:r w:rsidRPr="00D11D30">
        <w:rPr>
          <w:rFonts w:ascii="黑体" w:eastAsia="黑体" w:hAnsi="黑体" w:hint="eastAsia"/>
          <w:sz w:val="24"/>
        </w:rPr>
        <w:t>2.</w:t>
      </w:r>
      <w:r w:rsidR="008838BD" w:rsidRPr="00D11D30">
        <w:rPr>
          <w:rFonts w:ascii="黑体" w:eastAsia="黑体" w:hAnsi="黑体"/>
          <w:sz w:val="24"/>
        </w:rPr>
        <w:t xml:space="preserve"> </w:t>
      </w:r>
      <w:r w:rsidRPr="00D11D30">
        <w:rPr>
          <w:rFonts w:ascii="黑体" w:eastAsia="黑体" w:hAnsi="黑体" w:hint="eastAsia"/>
          <w:sz w:val="24"/>
        </w:rPr>
        <w:t>SMALLTALK 中的MVC</w:t>
      </w:r>
      <w:commentRangeEnd w:id="3"/>
      <w:r w:rsidR="00843789" w:rsidRPr="00D11D30">
        <w:rPr>
          <w:rStyle w:val="ab"/>
          <w:rFonts w:ascii="黑体" w:eastAsia="黑体" w:hAnsi="黑体"/>
          <w:sz w:val="24"/>
          <w:szCs w:val="24"/>
        </w:rPr>
        <w:commentReference w:id="3"/>
      </w:r>
    </w:p>
    <w:p w14:paraId="176B10C2" w14:textId="77777777" w:rsidR="00C46069" w:rsidRPr="00D11D30" w:rsidRDefault="00C46069" w:rsidP="00C46069">
      <w:pPr>
        <w:adjustRightInd w:val="0"/>
        <w:spacing w:line="400" w:lineRule="exact"/>
        <w:ind w:firstLineChars="200" w:firstLine="480"/>
        <w:textAlignment w:val="baseline"/>
        <w:rPr>
          <w:rFonts w:ascii="宋体" w:hAnsi="宋体"/>
          <w:sz w:val="24"/>
        </w:rPr>
      </w:pPr>
      <w:r w:rsidRPr="00D11D30">
        <w:rPr>
          <w:rFonts w:ascii="宋体" w:hAnsi="宋体" w:hint="eastAsia"/>
          <w:sz w:val="24"/>
        </w:rPr>
        <w:t>MVC 设计模式是随着Smalltalk 的编程环境而引入的，从此我们可以以模块化的方式来构建交互式应用程序(Krasner和Pope, 1988)。</w:t>
      </w:r>
      <w:proofErr w:type="gramStart"/>
      <w:r w:rsidRPr="00D11D30">
        <w:rPr>
          <w:rFonts w:ascii="宋体" w:hAnsi="宋体" w:hint="eastAsia"/>
          <w:sz w:val="24"/>
        </w:rPr>
        <w:t>正如这个</w:t>
      </w:r>
      <w:proofErr w:type="gramEnd"/>
      <w:r w:rsidRPr="00D11D30">
        <w:rPr>
          <w:rFonts w:ascii="宋体" w:hAnsi="宋体" w:hint="eastAsia"/>
          <w:sz w:val="24"/>
        </w:rPr>
        <w:t>名称所暗示的一样，MVC 设计模式的功能可以分解为三大部分。</w:t>
      </w:r>
    </w:p>
    <w:p w14:paraId="016E9F9F" w14:textId="77777777" w:rsidR="00C46069" w:rsidRPr="00D11D30" w:rsidRDefault="00C46069" w:rsidP="00C46069">
      <w:pPr>
        <w:adjustRightInd w:val="0"/>
        <w:spacing w:line="400" w:lineRule="exact"/>
        <w:ind w:firstLineChars="200" w:firstLine="480"/>
        <w:textAlignment w:val="baseline"/>
        <w:rPr>
          <w:rFonts w:ascii="宋体" w:hAnsi="宋体"/>
          <w:sz w:val="24"/>
        </w:rPr>
      </w:pPr>
      <w:r w:rsidRPr="00D11D30">
        <w:rPr>
          <w:rFonts w:ascii="宋体" w:hAnsi="宋体" w:hint="eastAsia"/>
          <w:sz w:val="24"/>
        </w:rPr>
        <w:t>模型(model)组件封装了应用程序的特定域的结构和功能，其本质就是包括了应用程序的状态以及改变这种状态的操作。模型还保持着对视图和控制器组件的依赖，当应用程序的状态发生变化时它会有通知。这种行为是观察</w:t>
      </w:r>
      <w:proofErr w:type="gramStart"/>
      <w:r w:rsidRPr="00D11D30">
        <w:rPr>
          <w:rFonts w:ascii="宋体" w:hAnsi="宋体" w:hint="eastAsia"/>
          <w:sz w:val="24"/>
        </w:rPr>
        <w:t>者模式</w:t>
      </w:r>
      <w:proofErr w:type="gramEnd"/>
      <w:r w:rsidRPr="00D11D30">
        <w:rPr>
          <w:rFonts w:ascii="宋体" w:hAnsi="宋体" w:hint="eastAsia"/>
          <w:sz w:val="24"/>
        </w:rPr>
        <w:t>下的一个实例(Gamma, Helm, Johnson和</w:t>
      </w:r>
      <w:proofErr w:type="spellStart"/>
      <w:r w:rsidRPr="00D11D30">
        <w:rPr>
          <w:rFonts w:ascii="宋体" w:hAnsi="宋体" w:hint="eastAsia"/>
          <w:sz w:val="24"/>
        </w:rPr>
        <w:t>Vlissides</w:t>
      </w:r>
      <w:proofErr w:type="spellEnd"/>
      <w:r w:rsidRPr="00D11D30">
        <w:rPr>
          <w:rFonts w:ascii="宋体" w:hAnsi="宋体" w:hint="eastAsia"/>
          <w:sz w:val="24"/>
        </w:rPr>
        <w:t>, 1995)。视图(view)组件通过图形用户界面将信息呈现给用户。应</w:t>
      </w:r>
      <w:r w:rsidRPr="00D11D30">
        <w:rPr>
          <w:rFonts w:ascii="宋体" w:hAnsi="宋体" w:hint="eastAsia"/>
          <w:sz w:val="24"/>
        </w:rPr>
        <w:lastRenderedPageBreak/>
        <w:t>用程序中不同的操作会有多个视图，不同的视图呈现给多个用户。视图也有可能是分层的，它由一些更小的(子视图) 元素构成。当视图中包含的信息被更新时(通过对信息做出响应的模型组件) 视图会得到模型的通知，然后视图会查询模型以获得它所要呈现的信息。控制器(controller)组件通过用户界面响应用户的操作，它负责将事件传递给模型然后执行操作。控制器与视图是一一对应的存在的，多层次的视图也因此在相应的控制器之间复制。当控制器接受到输入信号时，它首先将其传送到活动的子控制器，因此输入信号首先会被最低层级的控制器处理。</w:t>
      </w:r>
    </w:p>
    <w:p w14:paraId="0BEE52A2" w14:textId="77777777" w:rsidR="00C46069" w:rsidRPr="00D11D30" w:rsidRDefault="00C46069" w:rsidP="00C46069">
      <w:pPr>
        <w:adjustRightInd w:val="0"/>
        <w:spacing w:line="400" w:lineRule="exact"/>
        <w:ind w:firstLineChars="200" w:firstLine="480"/>
        <w:textAlignment w:val="baseline"/>
        <w:rPr>
          <w:rFonts w:ascii="宋体" w:hAnsi="宋体"/>
          <w:sz w:val="24"/>
        </w:rPr>
      </w:pPr>
      <w:r w:rsidRPr="00D11D30">
        <w:rPr>
          <w:rFonts w:ascii="宋体" w:hAnsi="宋体" w:hint="eastAsia"/>
          <w:sz w:val="24"/>
        </w:rPr>
        <w:t>用户的输入和输出形成了MVC的一个隐含的第四个组件。Smalltalk系统是基于图形显示和标准的用户输入设备，主要是键盘和鼠标。用户菜单被认为是一种虚拟类型的设备，它主要用于传送输入信号给控制器层，就跟键盘和鼠标一样。虽然菜单是在用户图形界面(GUI)中实现的，但是它们不被认为是视图组件。</w:t>
      </w:r>
    </w:p>
    <w:p w14:paraId="50E4C959" w14:textId="77777777" w:rsidR="00C46069" w:rsidRPr="00D11D30" w:rsidRDefault="00C46069" w:rsidP="00C46069">
      <w:pPr>
        <w:adjustRightInd w:val="0"/>
        <w:spacing w:line="400" w:lineRule="exact"/>
        <w:ind w:firstLineChars="200" w:firstLine="480"/>
        <w:textAlignment w:val="baseline"/>
        <w:rPr>
          <w:rFonts w:ascii="宋体" w:hAnsi="宋体"/>
          <w:sz w:val="24"/>
        </w:rPr>
      </w:pPr>
      <w:r w:rsidRPr="00D11D30">
        <w:rPr>
          <w:rFonts w:ascii="宋体" w:hAnsi="宋体" w:hint="eastAsia"/>
          <w:sz w:val="24"/>
        </w:rPr>
        <w:t>MVC设计模式的主要优点是将关注点分离和由此产生的模块化。这种设计将用户界面的呈现与用户输入的操作隔离了，同时也将这两部分与应用程序的状态和事件处理过程隔离了。这就使得当你修改或替换某一个组件时，无需修改甚至</w:t>
      </w:r>
      <w:proofErr w:type="gramStart"/>
      <w:r w:rsidRPr="00D11D30">
        <w:rPr>
          <w:rFonts w:ascii="宋体" w:hAnsi="宋体" w:hint="eastAsia"/>
          <w:sz w:val="24"/>
        </w:rPr>
        <w:t>无需解会其他</w:t>
      </w:r>
      <w:proofErr w:type="gramEnd"/>
      <w:r w:rsidRPr="00D11D30">
        <w:rPr>
          <w:rFonts w:ascii="宋体" w:hAnsi="宋体" w:hint="eastAsia"/>
          <w:sz w:val="24"/>
        </w:rPr>
        <w:t>部分。它也可以通过为新的接口介质添加一个视图/控制器的组合，或者通过独立于其他组件为模型添加新的功能而增加其可扩展性。</w:t>
      </w:r>
    </w:p>
    <w:p w14:paraId="740D3F05" w14:textId="77777777" w:rsidR="00C46069" w:rsidRDefault="00C8228E" w:rsidP="00C46069">
      <w:pPr>
        <w:spacing w:line="400" w:lineRule="exact"/>
        <w:jc w:val="center"/>
        <w:rPr>
          <w:sz w:val="32"/>
          <w:szCs w:val="32"/>
        </w:rPr>
      </w:pPr>
      <w:r w:rsidRPr="00D11D30">
        <w:rPr>
          <w:sz w:val="24"/>
        </w:rPr>
        <w:br w:type="page"/>
      </w:r>
      <w:commentRangeStart w:id="4"/>
      <w:r w:rsidR="00C46069" w:rsidRPr="00C46069">
        <w:rPr>
          <w:rFonts w:hint="eastAsia"/>
          <w:sz w:val="32"/>
          <w:szCs w:val="32"/>
        </w:rPr>
        <w:lastRenderedPageBreak/>
        <w:t xml:space="preserve"> </w:t>
      </w:r>
      <w:r w:rsidR="00C46069">
        <w:rPr>
          <w:rFonts w:hint="eastAsia"/>
          <w:sz w:val="32"/>
          <w:szCs w:val="32"/>
        </w:rPr>
        <w:t>The MVC-Web Design Pattern</w:t>
      </w:r>
    </w:p>
    <w:p w14:paraId="3B37A9B0" w14:textId="77777777" w:rsidR="00C46069" w:rsidRDefault="00C46069" w:rsidP="00C46069">
      <w:pPr>
        <w:spacing w:line="400" w:lineRule="exact"/>
        <w:jc w:val="center"/>
        <w:rPr>
          <w:rFonts w:eastAsia="仿宋_GB2312"/>
          <w:sz w:val="24"/>
        </w:rPr>
      </w:pPr>
      <w:r>
        <w:rPr>
          <w:rFonts w:eastAsia="仿宋_GB2312"/>
          <w:sz w:val="24"/>
        </w:rPr>
        <w:t>Ralph F. Grove</w:t>
      </w:r>
    </w:p>
    <w:p w14:paraId="61759CFA" w14:textId="77777777" w:rsidR="00CB11DF" w:rsidRPr="00CB11DF" w:rsidRDefault="00C46069" w:rsidP="00CB11DF">
      <w:pPr>
        <w:spacing w:line="400" w:lineRule="exact"/>
        <w:jc w:val="center"/>
        <w:rPr>
          <w:color w:val="FF0000"/>
          <w:sz w:val="24"/>
        </w:rPr>
      </w:pPr>
      <w:r>
        <w:rPr>
          <w:rFonts w:eastAsia="仿宋_GB2312"/>
          <w:sz w:val="24"/>
        </w:rPr>
        <w:t>http://www.docin.com/p-1731117135.html</w:t>
      </w:r>
      <w:commentRangeEnd w:id="4"/>
      <w:r w:rsidR="00D11D30">
        <w:rPr>
          <w:rStyle w:val="ab"/>
        </w:rPr>
        <w:commentReference w:id="4"/>
      </w:r>
    </w:p>
    <w:p w14:paraId="78140D11" w14:textId="77777777" w:rsidR="00CB11DF" w:rsidRDefault="00CB11DF">
      <w:pPr>
        <w:spacing w:line="400" w:lineRule="exact"/>
        <w:ind w:firstLineChars="200" w:firstLine="480"/>
        <w:rPr>
          <w:rFonts w:ascii="宋体"/>
          <w:sz w:val="24"/>
        </w:rPr>
      </w:pPr>
    </w:p>
    <w:p w14:paraId="344634BF" w14:textId="77777777" w:rsidR="008F1E80" w:rsidRDefault="008F1E80" w:rsidP="00D11D30">
      <w:pPr>
        <w:spacing w:line="400" w:lineRule="exact"/>
        <w:rPr>
          <w:b/>
          <w:bCs/>
          <w:sz w:val="24"/>
        </w:rPr>
      </w:pPr>
      <w:commentRangeStart w:id="5"/>
      <w:r>
        <w:rPr>
          <w:rFonts w:hint="eastAsia"/>
          <w:b/>
          <w:bCs/>
          <w:sz w:val="24"/>
        </w:rPr>
        <w:t>1. I</w:t>
      </w:r>
      <w:r w:rsidR="008838BD">
        <w:rPr>
          <w:b/>
          <w:bCs/>
          <w:sz w:val="24"/>
        </w:rPr>
        <w:t>NTRODUCTION</w:t>
      </w:r>
    </w:p>
    <w:p w14:paraId="046248B3" w14:textId="77777777" w:rsidR="008F1E80" w:rsidRDefault="008F1E80" w:rsidP="00D11D30">
      <w:pPr>
        <w:spacing w:line="400" w:lineRule="exact"/>
        <w:rPr>
          <w:i/>
          <w:iCs/>
          <w:sz w:val="24"/>
        </w:rPr>
      </w:pPr>
      <w:r>
        <w:rPr>
          <w:rFonts w:hint="eastAsia"/>
          <w:i/>
          <w:iCs/>
          <w:sz w:val="24"/>
        </w:rPr>
        <w:t>1.1. Basic Model</w:t>
      </w:r>
      <w:commentRangeEnd w:id="5"/>
      <w:r w:rsidR="00D11D30">
        <w:rPr>
          <w:rStyle w:val="ab"/>
        </w:rPr>
        <w:commentReference w:id="5"/>
      </w:r>
    </w:p>
    <w:p w14:paraId="498BAF2D" w14:textId="77777777" w:rsidR="00774099" w:rsidRDefault="008838BD" w:rsidP="00D11D30">
      <w:pPr>
        <w:adjustRightInd w:val="0"/>
        <w:spacing w:line="400" w:lineRule="exact"/>
        <w:textAlignment w:val="baseline"/>
        <w:rPr>
          <w:rFonts w:eastAsia="华文中宋"/>
          <w:sz w:val="24"/>
        </w:rPr>
      </w:pPr>
      <w:r>
        <w:rPr>
          <w:rFonts w:eastAsia="华文中宋"/>
          <w:sz w:val="24"/>
        </w:rPr>
        <w:t xml:space="preserve">The Model-View-Controller (MVC) design pattern is cited as the basis for the architecture of several web application frameworks, such as ASP .Net, Rails, and Struts. The MVC pattern was originally implemented in the Smalltalk-80 programming environment developed at Xerox PARC (Goldberg and Robson, 1985). As it has been adapted for web frameworks the MVC pattern has evolved in different ways, resulting in implementations that differ significantly from each other and from the original Smalltalk implementation. </w:t>
      </w:r>
    </w:p>
    <w:p w14:paraId="0ECC3B60" w14:textId="77777777" w:rsidR="00774099" w:rsidRDefault="00774099" w:rsidP="00D11D30">
      <w:pPr>
        <w:adjustRightInd w:val="0"/>
        <w:spacing w:line="400" w:lineRule="exact"/>
        <w:textAlignment w:val="baseline"/>
        <w:rPr>
          <w:rFonts w:eastAsia="华文中宋"/>
          <w:sz w:val="24"/>
        </w:rPr>
      </w:pPr>
    </w:p>
    <w:p w14:paraId="4C0E862D" w14:textId="77777777" w:rsidR="008838BD" w:rsidRDefault="008838BD" w:rsidP="00D11D30">
      <w:pPr>
        <w:adjustRightInd w:val="0"/>
        <w:spacing w:line="400" w:lineRule="exact"/>
        <w:textAlignment w:val="baseline"/>
        <w:rPr>
          <w:rFonts w:eastAsia="华文中宋"/>
          <w:sz w:val="24"/>
        </w:rPr>
      </w:pPr>
      <w:r>
        <w:rPr>
          <w:rFonts w:eastAsia="华文中宋"/>
          <w:sz w:val="24"/>
        </w:rPr>
        <w:t>The first goal of this paper is to present the MVC design pattern, both in its original form (section 2) and the variations currently used in well-known web application frameworks (section 3). Second, we present an evaluation of the changes in the pattern as it has evolved and the effectiveness of the evolved version (section 3). Finally, we propose a standard MVC-Web design pattern description that reflects the current use of the pattern in web frameworks while maintaining the original desirable qualities of MVC.</w:t>
      </w:r>
    </w:p>
    <w:p w14:paraId="643E3DF1" w14:textId="77777777" w:rsidR="00774099" w:rsidRDefault="00774099" w:rsidP="00D11D30">
      <w:pPr>
        <w:adjustRightInd w:val="0"/>
        <w:spacing w:line="400" w:lineRule="exact"/>
        <w:textAlignment w:val="baseline"/>
        <w:rPr>
          <w:rFonts w:eastAsia="华文中宋"/>
          <w:sz w:val="24"/>
        </w:rPr>
      </w:pPr>
    </w:p>
    <w:p w14:paraId="42DB3F56" w14:textId="77777777" w:rsidR="008838BD" w:rsidRDefault="008838BD" w:rsidP="00D11D30">
      <w:pPr>
        <w:adjustRightInd w:val="0"/>
        <w:spacing w:line="400" w:lineRule="exact"/>
        <w:textAlignment w:val="baseline"/>
        <w:rPr>
          <w:rFonts w:eastAsia="华文中宋"/>
          <w:sz w:val="24"/>
        </w:rPr>
      </w:pPr>
      <w:r>
        <w:rPr>
          <w:rFonts w:eastAsia="华文中宋"/>
          <w:sz w:val="24"/>
        </w:rPr>
        <w:t xml:space="preserve">Revisions of the MVC-based web application framework design have been proposed (Chun, </w:t>
      </w:r>
      <w:proofErr w:type="spellStart"/>
      <w:r>
        <w:rPr>
          <w:rFonts w:eastAsia="华文中宋"/>
          <w:sz w:val="24"/>
        </w:rPr>
        <w:t>Yanhua</w:t>
      </w:r>
      <w:proofErr w:type="spellEnd"/>
      <w:r>
        <w:rPr>
          <w:rFonts w:eastAsia="华文中宋"/>
          <w:sz w:val="24"/>
        </w:rPr>
        <w:t xml:space="preserve">, and </w:t>
      </w:r>
      <w:proofErr w:type="spellStart"/>
      <w:r>
        <w:rPr>
          <w:rFonts w:eastAsia="华文中宋"/>
          <w:sz w:val="24"/>
        </w:rPr>
        <w:t>Hanhong</w:t>
      </w:r>
      <w:proofErr w:type="spellEnd"/>
      <w:r>
        <w:rPr>
          <w:rFonts w:eastAsia="华文中宋"/>
          <w:sz w:val="24"/>
        </w:rPr>
        <w:t>, 2003) (Barrett and Delaney, 2004). This paper, however, does not propose a new MVC architecture, rather it analyzes and documents the evolution of the MVC pattern as it was adapted from Smalltalk to web frameworks.</w:t>
      </w:r>
    </w:p>
    <w:p w14:paraId="70199896" w14:textId="77777777" w:rsidR="00774099" w:rsidRDefault="00774099" w:rsidP="00D11D30">
      <w:pPr>
        <w:adjustRightInd w:val="0"/>
        <w:spacing w:line="400" w:lineRule="exact"/>
        <w:textAlignment w:val="baseline"/>
        <w:rPr>
          <w:rFonts w:eastAsia="华文中宋"/>
          <w:sz w:val="24"/>
        </w:rPr>
      </w:pPr>
    </w:p>
    <w:p w14:paraId="20FFA43C" w14:textId="77777777" w:rsidR="008838BD" w:rsidRDefault="008838BD" w:rsidP="00D11D30">
      <w:pPr>
        <w:adjustRightInd w:val="0"/>
        <w:spacing w:line="400" w:lineRule="exact"/>
        <w:textAlignment w:val="baseline"/>
        <w:rPr>
          <w:rFonts w:eastAsia="华文中宋"/>
          <w:b/>
          <w:bCs/>
          <w:sz w:val="24"/>
        </w:rPr>
      </w:pPr>
      <w:r>
        <w:rPr>
          <w:rFonts w:eastAsia="华文中宋"/>
          <w:b/>
          <w:bCs/>
          <w:sz w:val="24"/>
        </w:rPr>
        <w:t>2</w:t>
      </w:r>
      <w:r>
        <w:rPr>
          <w:rFonts w:eastAsia="华文中宋" w:hint="eastAsia"/>
          <w:b/>
          <w:bCs/>
          <w:sz w:val="24"/>
        </w:rPr>
        <w:t>.</w:t>
      </w:r>
      <w:r>
        <w:rPr>
          <w:rFonts w:eastAsia="华文中宋"/>
          <w:b/>
          <w:bCs/>
          <w:sz w:val="24"/>
        </w:rPr>
        <w:t xml:space="preserve"> SMALLTALK MVC</w:t>
      </w:r>
    </w:p>
    <w:p w14:paraId="0A4C6173" w14:textId="77777777" w:rsidR="008838BD" w:rsidRDefault="008838BD" w:rsidP="00D11D30">
      <w:pPr>
        <w:adjustRightInd w:val="0"/>
        <w:spacing w:line="400" w:lineRule="exact"/>
        <w:textAlignment w:val="baseline"/>
        <w:rPr>
          <w:rFonts w:eastAsia="华文中宋"/>
          <w:sz w:val="24"/>
        </w:rPr>
      </w:pPr>
      <w:r>
        <w:rPr>
          <w:rFonts w:eastAsia="华文中宋"/>
          <w:sz w:val="24"/>
        </w:rPr>
        <w:t>The MVC design pattern was introduced with the Smalltalk programming environment as a way to structure interactive applications in a modular fashion (Krasner and Pope, 1988). As the name implies, the MVC design pattern decomposes functionality into three major components.</w:t>
      </w:r>
    </w:p>
    <w:p w14:paraId="2F432F7A" w14:textId="77777777" w:rsidR="00774099" w:rsidRDefault="00774099" w:rsidP="00D11D30">
      <w:pPr>
        <w:adjustRightInd w:val="0"/>
        <w:spacing w:line="400" w:lineRule="exact"/>
        <w:textAlignment w:val="baseline"/>
        <w:rPr>
          <w:rFonts w:eastAsia="华文中宋"/>
          <w:sz w:val="24"/>
        </w:rPr>
      </w:pPr>
    </w:p>
    <w:p w14:paraId="3F8125B9" w14:textId="77777777" w:rsidR="008838BD" w:rsidRDefault="008838BD" w:rsidP="00D11D30">
      <w:pPr>
        <w:adjustRightInd w:val="0"/>
        <w:spacing w:line="400" w:lineRule="exact"/>
        <w:textAlignment w:val="baseline"/>
        <w:rPr>
          <w:rFonts w:eastAsia="华文中宋"/>
          <w:sz w:val="24"/>
        </w:rPr>
      </w:pPr>
      <w:r>
        <w:rPr>
          <w:rFonts w:eastAsia="华文中宋"/>
          <w:sz w:val="24"/>
        </w:rPr>
        <w:t xml:space="preserve">The model component encapsulates the domain-specific structure and functionality of the application. This essentially includes the state of the application and operations that can change state. The model also maintains dependencies of view and controller components, which it notifies in the event of changes in state. This behavior is an instance of the Observer pattern (Gamma, Helm, Johnson and </w:t>
      </w:r>
      <w:proofErr w:type="spellStart"/>
      <w:r>
        <w:rPr>
          <w:rFonts w:eastAsia="华文中宋"/>
          <w:sz w:val="24"/>
        </w:rPr>
        <w:t>Vlissides</w:t>
      </w:r>
      <w:proofErr w:type="spellEnd"/>
      <w:r>
        <w:rPr>
          <w:rFonts w:eastAsia="华文中宋"/>
          <w:sz w:val="24"/>
        </w:rPr>
        <w:t xml:space="preserve">, 1995). The view component presents information to the user through a graphical user interface. There may be multiple views of different types operating within the </w:t>
      </w:r>
      <w:r>
        <w:rPr>
          <w:rFonts w:eastAsia="华文中宋"/>
          <w:sz w:val="24"/>
        </w:rPr>
        <w:lastRenderedPageBreak/>
        <w:t>application, presenting different views to multiple users. Views may also be hierarchical, constructed from smaller (</w:t>
      </w:r>
      <w:proofErr w:type="spellStart"/>
      <w:r>
        <w:rPr>
          <w:rFonts w:eastAsia="华文中宋"/>
          <w:sz w:val="24"/>
        </w:rPr>
        <w:t>subview</w:t>
      </w:r>
      <w:proofErr w:type="spellEnd"/>
      <w:r>
        <w:rPr>
          <w:rFonts w:eastAsia="华文中宋"/>
          <w:sz w:val="24"/>
        </w:rPr>
        <w:t xml:space="preserve">) elements. When information contained in a view is updated (by a model component that is responsible for that information) the view is notified by the model and then the view may query the model to obtain information that it needs to present. The controller component responds to user actions via the user interface. It is responsible for passing transactions to the model for execution. Controllers exist in a one-to-one correspondence with views. The hierarchy of views is therefore also replicated among the corresponding controllers. When a controller receives input, it yields to its active </w:t>
      </w:r>
      <w:proofErr w:type="spellStart"/>
      <w:r>
        <w:rPr>
          <w:rFonts w:eastAsia="华文中宋"/>
          <w:sz w:val="24"/>
        </w:rPr>
        <w:t>subcontrollers</w:t>
      </w:r>
      <w:proofErr w:type="spellEnd"/>
      <w:r>
        <w:rPr>
          <w:rFonts w:eastAsia="华文中宋"/>
          <w:sz w:val="24"/>
        </w:rPr>
        <w:t xml:space="preserve"> first, so that input is processed at the lowest levels of the controller hierarchy first.</w:t>
      </w:r>
    </w:p>
    <w:p w14:paraId="58911235" w14:textId="77777777" w:rsidR="00774099" w:rsidRDefault="00774099" w:rsidP="00D11D30">
      <w:pPr>
        <w:adjustRightInd w:val="0"/>
        <w:spacing w:line="400" w:lineRule="exact"/>
        <w:textAlignment w:val="baseline"/>
        <w:rPr>
          <w:rFonts w:eastAsia="华文中宋"/>
          <w:sz w:val="24"/>
        </w:rPr>
      </w:pPr>
    </w:p>
    <w:p w14:paraId="50745997" w14:textId="77777777" w:rsidR="008838BD" w:rsidRDefault="008838BD" w:rsidP="00D11D30">
      <w:pPr>
        <w:adjustRightInd w:val="0"/>
        <w:spacing w:line="400" w:lineRule="exact"/>
        <w:textAlignment w:val="baseline"/>
        <w:rPr>
          <w:rFonts w:eastAsia="华文中宋"/>
          <w:sz w:val="24"/>
        </w:rPr>
      </w:pPr>
      <w:r>
        <w:rPr>
          <w:rFonts w:eastAsia="华文中宋"/>
          <w:sz w:val="24"/>
        </w:rPr>
        <w:t>User input and output devices form an implicit fourth component of the MVC pattern. The Smalltalk system was based on a graphical display and standard user input devices, primarily a keyboard and mouse. User menus were also considered to be a type of virtual device that transmitted input to the controller hierarchy just as the keyboard or mouse did. Though menus were implemented in the GUI, they were not considered as view components.</w:t>
      </w:r>
    </w:p>
    <w:p w14:paraId="1A9DC3A2" w14:textId="77777777" w:rsidR="00774099" w:rsidRDefault="00774099" w:rsidP="00D11D30">
      <w:pPr>
        <w:adjustRightInd w:val="0"/>
        <w:spacing w:line="400" w:lineRule="exact"/>
        <w:textAlignment w:val="baseline"/>
        <w:rPr>
          <w:rFonts w:eastAsia="华文中宋"/>
          <w:sz w:val="24"/>
        </w:rPr>
      </w:pPr>
    </w:p>
    <w:p w14:paraId="3166E629" w14:textId="77777777" w:rsidR="008838BD" w:rsidRDefault="008838BD" w:rsidP="00D11D30">
      <w:pPr>
        <w:adjustRightInd w:val="0"/>
        <w:spacing w:line="400" w:lineRule="exact"/>
        <w:textAlignment w:val="baseline"/>
        <w:rPr>
          <w:rFonts w:eastAsia="华文中宋"/>
          <w:sz w:val="24"/>
        </w:rPr>
      </w:pPr>
      <w:r>
        <w:rPr>
          <w:rFonts w:eastAsia="华文中宋"/>
          <w:sz w:val="24"/>
        </w:rPr>
        <w:t>The primary benefit of the MVC design pattern is separation of concerns and the resulting modularity. The design isolates user interface presentation from user input handling, and isolates both of these from application state and transaction processing. This makes it possible to modify or replace one component without needing to modify or even understand the others. It also facilitates extensibility by making it possible to add a view/controller pair for a new interface medium, or to add new functionality to the model independently of the other components.</w:t>
      </w:r>
    </w:p>
    <w:sectPr w:rsidR="008838BD">
      <w:footerReference w:type="default" r:id="rId9"/>
      <w:pgSz w:w="11907" w:h="16840"/>
      <w:pgMar w:top="1134" w:right="1249" w:bottom="1134" w:left="934" w:header="567" w:footer="567" w:gutter="284"/>
      <w:pgNumType w:start="1"/>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育人与教学处" w:date="2019-10-21T16:18:00Z" w:initials="教务处">
    <w:p w14:paraId="5398713C" w14:textId="77777777" w:rsidR="00843789" w:rsidRDefault="00843789">
      <w:pPr>
        <w:pStyle w:val="a4"/>
      </w:pPr>
      <w:r>
        <w:rPr>
          <w:rStyle w:val="ab"/>
        </w:rPr>
        <w:annotationRef/>
      </w:r>
      <w:r>
        <w:rPr>
          <w:rFonts w:hint="eastAsia"/>
        </w:rPr>
        <w:t>译文标题：黑体三号字，水平居中，固定行距</w:t>
      </w:r>
      <w:r>
        <w:rPr>
          <w:rFonts w:hint="eastAsia"/>
        </w:rPr>
        <w:t>20</w:t>
      </w:r>
      <w:r>
        <w:rPr>
          <w:rFonts w:hint="eastAsia"/>
        </w:rPr>
        <w:t>磅，段前段后各一行。</w:t>
      </w:r>
    </w:p>
  </w:comment>
  <w:comment w:id="1" w:author="育人与教学处" w:date="2019-10-21T16:20:00Z" w:initials="教务处">
    <w:p w14:paraId="1A3CE96F" w14:textId="77777777" w:rsidR="00843789" w:rsidRDefault="00843789">
      <w:pPr>
        <w:pStyle w:val="a4"/>
      </w:pPr>
      <w:r>
        <w:rPr>
          <w:rStyle w:val="ab"/>
        </w:rPr>
        <w:annotationRef/>
      </w:r>
      <w:r>
        <w:rPr>
          <w:rFonts w:hint="eastAsia"/>
          <w:sz w:val="24"/>
        </w:rPr>
        <w:t>外文作者名：黑体四号字，水平居中，固定行距</w:t>
      </w:r>
      <w:r>
        <w:rPr>
          <w:rFonts w:hint="eastAsia"/>
          <w:sz w:val="24"/>
        </w:rPr>
        <w:t>20</w:t>
      </w:r>
      <w:r>
        <w:rPr>
          <w:rFonts w:hint="eastAsia"/>
          <w:sz w:val="24"/>
        </w:rPr>
        <w:t>磅。</w:t>
      </w:r>
    </w:p>
  </w:comment>
  <w:comment w:id="2" w:author="育人与教学处" w:date="2019-10-21T16:13:00Z" w:initials="教务处">
    <w:p w14:paraId="2DD40A9C" w14:textId="77777777" w:rsidR="00843789" w:rsidRDefault="00843789">
      <w:pPr>
        <w:pStyle w:val="a4"/>
      </w:pPr>
      <w:r>
        <w:rPr>
          <w:rStyle w:val="ab"/>
        </w:rPr>
        <w:annotationRef/>
      </w:r>
      <w:r>
        <w:rPr>
          <w:rFonts w:hint="eastAsia"/>
        </w:rPr>
        <w:t>译文正文：宋体</w:t>
      </w:r>
      <w:r w:rsidR="00D11D30">
        <w:rPr>
          <w:rFonts w:hint="eastAsia"/>
        </w:rPr>
        <w:t>小四</w:t>
      </w:r>
      <w:r>
        <w:rPr>
          <w:rFonts w:hint="eastAsia"/>
        </w:rPr>
        <w:t>号字，首行缩进</w:t>
      </w:r>
      <w:r>
        <w:rPr>
          <w:rFonts w:hint="eastAsia"/>
        </w:rPr>
        <w:t>2</w:t>
      </w:r>
      <w:r>
        <w:rPr>
          <w:rFonts w:hint="eastAsia"/>
        </w:rPr>
        <w:t>字符，固定行距</w:t>
      </w:r>
      <w:r>
        <w:rPr>
          <w:rFonts w:hint="eastAsia"/>
        </w:rPr>
        <w:t>20</w:t>
      </w:r>
      <w:r>
        <w:rPr>
          <w:rFonts w:hint="eastAsia"/>
        </w:rPr>
        <w:t>磅。</w:t>
      </w:r>
    </w:p>
  </w:comment>
  <w:comment w:id="3" w:author="育人与教学处" w:date="2019-10-21T16:16:00Z" w:initials="教务处">
    <w:p w14:paraId="3AA7E0DB" w14:textId="77777777" w:rsidR="00843789" w:rsidRDefault="00843789">
      <w:pPr>
        <w:pStyle w:val="a4"/>
      </w:pPr>
      <w:r>
        <w:rPr>
          <w:rStyle w:val="ab"/>
        </w:rPr>
        <w:annotationRef/>
      </w:r>
      <w:r>
        <w:rPr>
          <w:rFonts w:hint="eastAsia"/>
        </w:rPr>
        <w:t>译文若有小标题，格式为</w:t>
      </w:r>
      <w:r w:rsidR="00D11D30">
        <w:rPr>
          <w:rFonts w:hint="eastAsia"/>
        </w:rPr>
        <w:t>黑</w:t>
      </w:r>
      <w:r>
        <w:rPr>
          <w:rFonts w:hint="eastAsia"/>
        </w:rPr>
        <w:t>体</w:t>
      </w:r>
      <w:r w:rsidR="00D11D30">
        <w:rPr>
          <w:rFonts w:hint="eastAsia"/>
        </w:rPr>
        <w:t>小四</w:t>
      </w:r>
      <w:r>
        <w:rPr>
          <w:rFonts w:hint="eastAsia"/>
        </w:rPr>
        <w:t>号字，无缩进，固定行距</w:t>
      </w:r>
      <w:r>
        <w:rPr>
          <w:rFonts w:hint="eastAsia"/>
        </w:rPr>
        <w:t>20</w:t>
      </w:r>
      <w:r>
        <w:rPr>
          <w:rFonts w:hint="eastAsia"/>
        </w:rPr>
        <w:t>磅。</w:t>
      </w:r>
    </w:p>
  </w:comment>
  <w:comment w:id="4" w:author="育人与教学处" w:date="2019-10-21T16:25:00Z" w:initials="教务处">
    <w:p w14:paraId="556A17C3" w14:textId="77777777" w:rsidR="00D11D30" w:rsidRDefault="00D11D30" w:rsidP="00D11D30">
      <w:pPr>
        <w:pStyle w:val="a4"/>
      </w:pPr>
      <w:r>
        <w:rPr>
          <w:rStyle w:val="ab"/>
        </w:rPr>
        <w:annotationRef/>
      </w:r>
      <w:r>
        <w:rPr>
          <w:rFonts w:hint="eastAsia"/>
        </w:rPr>
        <w:t>原文另起一页。</w:t>
      </w:r>
    </w:p>
    <w:p w14:paraId="621E6463" w14:textId="77777777" w:rsidR="00D11D30" w:rsidRDefault="00D11D30" w:rsidP="00D11D30">
      <w:pPr>
        <w:pStyle w:val="a4"/>
      </w:pPr>
      <w:r>
        <w:rPr>
          <w:rFonts w:hint="eastAsia"/>
        </w:rPr>
        <w:t>原文标题字体</w:t>
      </w:r>
      <w:r>
        <w:rPr>
          <w:rFonts w:hint="eastAsia"/>
        </w:rPr>
        <w:t>Times</w:t>
      </w:r>
      <w:r>
        <w:t xml:space="preserve"> </w:t>
      </w:r>
      <w:r>
        <w:rPr>
          <w:rFonts w:hint="eastAsia"/>
        </w:rPr>
        <w:t>New</w:t>
      </w:r>
      <w:r>
        <w:t xml:space="preserve"> </w:t>
      </w:r>
      <w:r>
        <w:rPr>
          <w:rFonts w:hint="eastAsia"/>
        </w:rPr>
        <w:t>Roman</w:t>
      </w:r>
      <w:r>
        <w:rPr>
          <w:rFonts w:hint="eastAsia"/>
        </w:rPr>
        <w:t>，三号字。</w:t>
      </w:r>
    </w:p>
    <w:p w14:paraId="42FE0DEB" w14:textId="77777777" w:rsidR="00D11D30" w:rsidRDefault="00D11D30" w:rsidP="00D11D30">
      <w:pPr>
        <w:pStyle w:val="a4"/>
      </w:pPr>
      <w:r>
        <w:rPr>
          <w:rFonts w:hint="eastAsia"/>
        </w:rPr>
        <w:t>作者姓名字体</w:t>
      </w:r>
      <w:r>
        <w:rPr>
          <w:rFonts w:hint="eastAsia"/>
        </w:rPr>
        <w:t>Times</w:t>
      </w:r>
      <w:r>
        <w:t xml:space="preserve"> </w:t>
      </w:r>
      <w:r>
        <w:rPr>
          <w:rFonts w:hint="eastAsia"/>
        </w:rPr>
        <w:t>New</w:t>
      </w:r>
      <w:r>
        <w:t xml:space="preserve"> </w:t>
      </w:r>
      <w:r>
        <w:rPr>
          <w:rFonts w:hint="eastAsia"/>
        </w:rPr>
        <w:t>Roman</w:t>
      </w:r>
      <w:r>
        <w:rPr>
          <w:rFonts w:hint="eastAsia"/>
        </w:rPr>
        <w:t>，小四号字。</w:t>
      </w:r>
    </w:p>
    <w:p w14:paraId="2768D60D" w14:textId="77777777" w:rsidR="00D11D30" w:rsidRDefault="00D11D30" w:rsidP="00D11D30">
      <w:pPr>
        <w:pStyle w:val="a4"/>
      </w:pPr>
      <w:r>
        <w:rPr>
          <w:rFonts w:hint="eastAsia"/>
        </w:rPr>
        <w:t>引用出处可选用书籍刊物文献或网上文献，字体</w:t>
      </w:r>
      <w:r>
        <w:rPr>
          <w:rFonts w:hint="eastAsia"/>
        </w:rPr>
        <w:t>Times</w:t>
      </w:r>
      <w:r>
        <w:t xml:space="preserve"> </w:t>
      </w:r>
      <w:r>
        <w:rPr>
          <w:rFonts w:hint="eastAsia"/>
        </w:rPr>
        <w:t>New</w:t>
      </w:r>
      <w:r>
        <w:t xml:space="preserve"> </w:t>
      </w:r>
      <w:r>
        <w:rPr>
          <w:rFonts w:hint="eastAsia"/>
        </w:rPr>
        <w:t>Roman</w:t>
      </w:r>
      <w:r>
        <w:rPr>
          <w:rFonts w:hint="eastAsia"/>
        </w:rPr>
        <w:t>，小四号字。</w:t>
      </w:r>
    </w:p>
    <w:p w14:paraId="7BE876DA" w14:textId="77777777" w:rsidR="00D11D30" w:rsidRDefault="00D11D30" w:rsidP="00D11D30">
      <w:pPr>
        <w:pStyle w:val="a4"/>
      </w:pPr>
      <w:r>
        <w:rPr>
          <w:rFonts w:hint="eastAsia"/>
        </w:rPr>
        <w:t>以上内容水平居中，固定行距</w:t>
      </w:r>
      <w:r>
        <w:rPr>
          <w:rFonts w:hint="eastAsia"/>
        </w:rPr>
        <w:t>20</w:t>
      </w:r>
      <w:r>
        <w:rPr>
          <w:rFonts w:hint="eastAsia"/>
        </w:rPr>
        <w:t>磅。</w:t>
      </w:r>
    </w:p>
  </w:comment>
  <w:comment w:id="5" w:author="育人与教学处" w:date="2019-10-21T16:29:00Z" w:initials="教务处">
    <w:p w14:paraId="20248A00" w14:textId="77777777" w:rsidR="00D11D30" w:rsidRDefault="00D11D30">
      <w:pPr>
        <w:pStyle w:val="a4"/>
      </w:pPr>
      <w:r>
        <w:rPr>
          <w:rStyle w:val="ab"/>
        </w:rPr>
        <w:annotationRef/>
      </w:r>
      <w:r>
        <w:rPr>
          <w:rFonts w:hint="eastAsia"/>
        </w:rPr>
        <w:t>若需要小标题，一级标题</w:t>
      </w:r>
      <w:r>
        <w:rPr>
          <w:rFonts w:hint="eastAsia"/>
        </w:rPr>
        <w:t>Times New Roman</w:t>
      </w:r>
      <w:r>
        <w:rPr>
          <w:rFonts w:hint="eastAsia"/>
        </w:rPr>
        <w:t>小四号字，加粗。二级标题</w:t>
      </w:r>
      <w:r>
        <w:rPr>
          <w:rFonts w:hint="eastAsia"/>
        </w:rPr>
        <w:t>Times New Roman</w:t>
      </w:r>
      <w:r>
        <w:rPr>
          <w:rFonts w:hint="eastAsia"/>
        </w:rPr>
        <w:t>小四号字，斜体。（注意每个数字后面都需要有句点“</w:t>
      </w:r>
      <w:r>
        <w:rPr>
          <w:rFonts w:hint="eastAsia"/>
        </w:rPr>
        <w:t>.</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98713C" w15:done="0"/>
  <w15:commentEx w15:paraId="1A3CE96F" w15:done="0"/>
  <w15:commentEx w15:paraId="2DD40A9C" w15:done="0"/>
  <w15:commentEx w15:paraId="3AA7E0DB" w15:done="0"/>
  <w15:commentEx w15:paraId="7BE876DA" w15:done="0"/>
  <w15:commentEx w15:paraId="20248A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98713C" w16cid:durableId="2715F37B"/>
  <w16cid:commentId w16cid:paraId="1A3CE96F" w16cid:durableId="2715F37C"/>
  <w16cid:commentId w16cid:paraId="2DD40A9C" w16cid:durableId="2715F37D"/>
  <w16cid:commentId w16cid:paraId="3AA7E0DB" w16cid:durableId="2715F37E"/>
  <w16cid:commentId w16cid:paraId="7BE876DA" w16cid:durableId="2715F37F"/>
  <w16cid:commentId w16cid:paraId="20248A00" w16cid:durableId="2715F3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4DCC0" w14:textId="77777777" w:rsidR="00E33504" w:rsidRDefault="00E33504">
      <w:r>
        <w:separator/>
      </w:r>
    </w:p>
  </w:endnote>
  <w:endnote w:type="continuationSeparator" w:id="0">
    <w:p w14:paraId="1570010D" w14:textId="77777777" w:rsidR="00E33504" w:rsidRDefault="00E3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CC5B" w14:textId="277C97D2" w:rsidR="008F1E80" w:rsidRDefault="00EF3908">
    <w:pPr>
      <w:pStyle w:val="a7"/>
    </w:pPr>
    <w:r>
      <w:rPr>
        <w:noProof/>
      </w:rPr>
      <mc:AlternateContent>
        <mc:Choice Requires="wps">
          <w:drawing>
            <wp:anchor distT="0" distB="0" distL="114300" distR="114300" simplePos="0" relativeHeight="251657728" behindDoc="0" locked="0" layoutInCell="1" allowOverlap="1" wp14:anchorId="7C2B3EDC" wp14:editId="5662CDC3">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76DA4" w14:textId="55A3C43C" w:rsidR="008F1E80" w:rsidRDefault="008F1E80">
                          <w:pPr>
                            <w:pStyle w:val="a7"/>
                          </w:pPr>
                          <w:r>
                            <w:rPr>
                              <w:rFonts w:hint="eastAsia"/>
                            </w:rPr>
                            <w:fldChar w:fldCharType="begin"/>
                          </w:r>
                          <w:r>
                            <w:rPr>
                              <w:rFonts w:hint="eastAsia"/>
                            </w:rPr>
                            <w:instrText xml:space="preserve"> PAGE  \* MERGEFORMAT </w:instrText>
                          </w:r>
                          <w:r>
                            <w:rPr>
                              <w:rFonts w:hint="eastAsia"/>
                            </w:rPr>
                            <w:fldChar w:fldCharType="separate"/>
                          </w:r>
                          <w:r w:rsidR="005F68BF">
                            <w:rPr>
                              <w:noProof/>
                            </w:rPr>
                            <w:t>4</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2B3EDC" id="_x0000_t202" coordsize="21600,21600" o:spt="202" path="m,l,21600r21600,l21600,xe">
              <v:stroke joinstyle="miter"/>
              <v:path gradientshapeok="t" o:connecttype="rect"/>
            </v:shapetype>
            <v:shape id="文本框 1" o:spid="_x0000_s1026" type="#_x0000_t202" style="position:absolute;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22176DA4" w14:textId="55A3C43C" w:rsidR="008F1E80" w:rsidRDefault="008F1E80">
                    <w:pPr>
                      <w:pStyle w:val="a7"/>
                    </w:pPr>
                    <w:r>
                      <w:rPr>
                        <w:rFonts w:hint="eastAsia"/>
                      </w:rPr>
                      <w:fldChar w:fldCharType="begin"/>
                    </w:r>
                    <w:r>
                      <w:rPr>
                        <w:rFonts w:hint="eastAsia"/>
                      </w:rPr>
                      <w:instrText xml:space="preserve"> PAGE  \* MERGEFORMAT </w:instrText>
                    </w:r>
                    <w:r>
                      <w:rPr>
                        <w:rFonts w:hint="eastAsia"/>
                      </w:rPr>
                      <w:fldChar w:fldCharType="separate"/>
                    </w:r>
                    <w:r w:rsidR="005F68BF">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1ABD6" w14:textId="77777777" w:rsidR="00E33504" w:rsidRDefault="00E33504">
      <w:r>
        <w:separator/>
      </w:r>
    </w:p>
  </w:footnote>
  <w:footnote w:type="continuationSeparator" w:id="0">
    <w:p w14:paraId="3F84980A" w14:textId="77777777" w:rsidR="00E33504" w:rsidRDefault="00E33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0A"/>
    <w:rsid w:val="00020064"/>
    <w:rsid w:val="00021AAA"/>
    <w:rsid w:val="00055AB8"/>
    <w:rsid w:val="00072358"/>
    <w:rsid w:val="000D3E8F"/>
    <w:rsid w:val="00133BA9"/>
    <w:rsid w:val="00150A99"/>
    <w:rsid w:val="0015385F"/>
    <w:rsid w:val="00213CA1"/>
    <w:rsid w:val="00221270"/>
    <w:rsid w:val="002D4C2A"/>
    <w:rsid w:val="003213A4"/>
    <w:rsid w:val="00365D9B"/>
    <w:rsid w:val="003D49FA"/>
    <w:rsid w:val="003E3992"/>
    <w:rsid w:val="00433BA9"/>
    <w:rsid w:val="004728A6"/>
    <w:rsid w:val="0049763F"/>
    <w:rsid w:val="004C7D7B"/>
    <w:rsid w:val="004D5D38"/>
    <w:rsid w:val="004E4692"/>
    <w:rsid w:val="004F2284"/>
    <w:rsid w:val="00501FEB"/>
    <w:rsid w:val="00595E83"/>
    <w:rsid w:val="005E3D37"/>
    <w:rsid w:val="005F68BF"/>
    <w:rsid w:val="00621B5A"/>
    <w:rsid w:val="0063315B"/>
    <w:rsid w:val="00644DB3"/>
    <w:rsid w:val="0064679D"/>
    <w:rsid w:val="006B5C32"/>
    <w:rsid w:val="006B72E6"/>
    <w:rsid w:val="006C179F"/>
    <w:rsid w:val="006F1A9E"/>
    <w:rsid w:val="00713526"/>
    <w:rsid w:val="007237FC"/>
    <w:rsid w:val="00774099"/>
    <w:rsid w:val="00843789"/>
    <w:rsid w:val="00853CB2"/>
    <w:rsid w:val="00854F39"/>
    <w:rsid w:val="0086334D"/>
    <w:rsid w:val="008838BD"/>
    <w:rsid w:val="008869A3"/>
    <w:rsid w:val="008A4253"/>
    <w:rsid w:val="008D5529"/>
    <w:rsid w:val="008F1E80"/>
    <w:rsid w:val="00907960"/>
    <w:rsid w:val="00927F62"/>
    <w:rsid w:val="00971F34"/>
    <w:rsid w:val="009F2685"/>
    <w:rsid w:val="00A11221"/>
    <w:rsid w:val="00A134C7"/>
    <w:rsid w:val="00AF349A"/>
    <w:rsid w:val="00B12D6F"/>
    <w:rsid w:val="00B26038"/>
    <w:rsid w:val="00B4763E"/>
    <w:rsid w:val="00BB303C"/>
    <w:rsid w:val="00BD590A"/>
    <w:rsid w:val="00BF09F8"/>
    <w:rsid w:val="00C171AE"/>
    <w:rsid w:val="00C26C9F"/>
    <w:rsid w:val="00C30BBC"/>
    <w:rsid w:val="00C32431"/>
    <w:rsid w:val="00C40147"/>
    <w:rsid w:val="00C46069"/>
    <w:rsid w:val="00C53770"/>
    <w:rsid w:val="00C8228E"/>
    <w:rsid w:val="00CA6920"/>
    <w:rsid w:val="00CB11DF"/>
    <w:rsid w:val="00CD0439"/>
    <w:rsid w:val="00D11D30"/>
    <w:rsid w:val="00D37887"/>
    <w:rsid w:val="00DB3FFD"/>
    <w:rsid w:val="00DC51B1"/>
    <w:rsid w:val="00DF5785"/>
    <w:rsid w:val="00E33504"/>
    <w:rsid w:val="00E805A3"/>
    <w:rsid w:val="00E83A61"/>
    <w:rsid w:val="00EC35B8"/>
    <w:rsid w:val="00EC63AD"/>
    <w:rsid w:val="00EE07D4"/>
    <w:rsid w:val="00EE254B"/>
    <w:rsid w:val="00EF357C"/>
    <w:rsid w:val="00EF3908"/>
    <w:rsid w:val="00F031F6"/>
    <w:rsid w:val="00F4794A"/>
    <w:rsid w:val="00F54773"/>
    <w:rsid w:val="00FA4CB7"/>
    <w:rsid w:val="0BE86F00"/>
    <w:rsid w:val="14AF64A6"/>
    <w:rsid w:val="1A6F5CE5"/>
    <w:rsid w:val="1EA9458B"/>
    <w:rsid w:val="1F6E6095"/>
    <w:rsid w:val="2AC2766C"/>
    <w:rsid w:val="45117236"/>
    <w:rsid w:val="46855F17"/>
    <w:rsid w:val="489151ED"/>
    <w:rsid w:val="50BC3B27"/>
    <w:rsid w:val="583C3231"/>
    <w:rsid w:val="5F4713ED"/>
    <w:rsid w:val="5F975EB7"/>
    <w:rsid w:val="64723B96"/>
    <w:rsid w:val="794E4C6E"/>
    <w:rsid w:val="7A414910"/>
    <w:rsid w:val="7A70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A2197"/>
  <w15:chartTrackingRefBased/>
  <w15:docId w15:val="{B3C31603-1BB1-4771-A60C-63718518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20">
    <w:name w:val="标题 2 字符"/>
    <w:link w:val="2"/>
    <w:rPr>
      <w:rFonts w:ascii="Arial" w:eastAsia="黑体" w:hAnsi="Arial"/>
      <w:b/>
      <w:bCs/>
      <w:kern w:val="2"/>
      <w:sz w:val="32"/>
      <w:szCs w:val="32"/>
      <w:lang w:val="en-US" w:eastAsia="zh-CN" w:bidi="ar-SA"/>
    </w:rPr>
  </w:style>
  <w:style w:type="paragraph" w:styleId="a4">
    <w:name w:val="annotation text"/>
    <w:basedOn w:val="a"/>
    <w:link w:val="a5"/>
    <w:pPr>
      <w:jc w:val="left"/>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jc w:val="left"/>
    </w:pPr>
    <w:rPr>
      <w:rFonts w:ascii="宋体" w:hAnsi="宋体" w:cs="宋体"/>
      <w:color w:val="000000"/>
      <w:kern w:val="0"/>
      <w:sz w:val="18"/>
      <w:szCs w:val="18"/>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CB11DF"/>
    <w:rPr>
      <w:sz w:val="21"/>
      <w:szCs w:val="21"/>
    </w:rPr>
  </w:style>
  <w:style w:type="character" w:customStyle="1" w:styleId="a5">
    <w:name w:val="批注文字 字符"/>
    <w:link w:val="a4"/>
    <w:rsid w:val="00CB11DF"/>
    <w:rPr>
      <w:kern w:val="2"/>
      <w:sz w:val="21"/>
      <w:szCs w:val="24"/>
    </w:rPr>
  </w:style>
  <w:style w:type="paragraph" w:styleId="ac">
    <w:name w:val="annotation subject"/>
    <w:basedOn w:val="a4"/>
    <w:next w:val="a4"/>
    <w:link w:val="ad"/>
    <w:rsid w:val="00CB11DF"/>
    <w:rPr>
      <w:b/>
      <w:bCs/>
    </w:rPr>
  </w:style>
  <w:style w:type="character" w:customStyle="1" w:styleId="ad">
    <w:name w:val="批注主题 字符"/>
    <w:link w:val="ac"/>
    <w:rsid w:val="00CB11D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4845</Characters>
  <Application>Microsoft Office Word</Application>
  <DocSecurity>0</DocSecurity>
  <Lines>40</Lines>
  <Paragraphs>11</Paragraphs>
  <ScaleCrop>false</ScaleCrop>
  <Company>kexing</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毕业论文(设计)开题报告</dc:title>
  <dc:subject/>
  <dc:creator>教务处</dc:creator>
  <cp:keywords/>
  <dc:description/>
  <cp:lastModifiedBy>DELL</cp:lastModifiedBy>
  <cp:revision>4</cp:revision>
  <cp:lastPrinted>2017-11-01T01:33:00Z</cp:lastPrinted>
  <dcterms:created xsi:type="dcterms:W3CDTF">2020-12-03T02:01:00Z</dcterms:created>
  <dcterms:modified xsi:type="dcterms:W3CDTF">2022-11-09T01:38:00Z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