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left="0" w:leftChars="0" w:firstLine="320" w:firstLineChars="100"/>
        <w:rPr>
          <w:rFonts w:hint="eastAsia" w:ascii="黑体" w:hAnsi="黑体" w:eastAsia="黑体" w:cs="黑体"/>
          <w:sz w:val="32"/>
          <w:szCs w:val="32"/>
          <w:lang w:eastAsia="zh-CN"/>
        </w:rPr>
      </w:pPr>
    </w:p>
    <w:p>
      <w:pPr>
        <w:pStyle w:val="10"/>
        <w:rPr>
          <w:rFonts w:hint="eastAsia"/>
        </w:rPr>
      </w:pPr>
    </w:p>
    <w:p>
      <w:pPr>
        <w:pStyle w:val="10"/>
        <w:rPr>
          <w:rFonts w:hint="eastAsia"/>
        </w:rPr>
      </w:pPr>
    </w:p>
    <w:p>
      <w:pPr>
        <w:widowControl w:val="0"/>
        <w:kinsoku/>
        <w:autoSpaceDE/>
        <w:autoSpaceDN/>
        <w:adjustRightInd/>
        <w:snapToGrid/>
        <w:jc w:val="center"/>
        <w:textAlignment w:val="auto"/>
        <w:rPr>
          <w:rFonts w:hint="eastAsia" w:ascii="方正小标宋简体" w:hAnsi="方正小标宋简体" w:eastAsia="方正小标宋简体" w:cs="方正小标宋简体"/>
          <w:b w:val="0"/>
          <w:bCs/>
          <w:color w:val="auto"/>
          <w:kern w:val="2"/>
          <w:sz w:val="52"/>
          <w:szCs w:val="20"/>
          <w:lang w:val="en-US" w:eastAsia="zh-CN"/>
        </w:rPr>
      </w:pPr>
      <w:r>
        <w:rPr>
          <w:rFonts w:hint="eastAsia" w:ascii="方正小标宋简体" w:hAnsi="方正小标宋简体" w:eastAsia="方正小标宋简体" w:cs="方正小标宋简体"/>
          <w:b w:val="0"/>
          <w:bCs/>
          <w:color w:val="auto"/>
          <w:kern w:val="2"/>
          <w:sz w:val="52"/>
          <w:szCs w:val="20"/>
        </w:rPr>
        <w:t>福建省</w:t>
      </w:r>
      <w:r>
        <w:rPr>
          <w:rFonts w:hint="eastAsia" w:ascii="方正小标宋简体" w:hAnsi="方正小标宋简体" w:eastAsia="方正小标宋简体" w:cs="方正小标宋简体"/>
          <w:b w:val="0"/>
          <w:bCs/>
          <w:color w:val="auto"/>
          <w:kern w:val="2"/>
          <w:sz w:val="52"/>
          <w:szCs w:val="20"/>
          <w:lang w:eastAsia="zh-CN"/>
        </w:rPr>
        <w:t>科协</w:t>
      </w:r>
      <w:r>
        <w:rPr>
          <w:rFonts w:hint="eastAsia" w:ascii="方正小标宋简体" w:hAnsi="方正小标宋简体" w:eastAsia="方正小标宋简体" w:cs="方正小标宋简体"/>
          <w:b w:val="0"/>
          <w:bCs/>
          <w:color w:val="auto"/>
          <w:kern w:val="2"/>
          <w:sz w:val="52"/>
          <w:szCs w:val="20"/>
          <w:lang w:val="en-US" w:eastAsia="zh-CN"/>
        </w:rPr>
        <w:t>“闽人智慧”科学家题材</w:t>
      </w:r>
    </w:p>
    <w:p>
      <w:pPr>
        <w:widowControl w:val="0"/>
        <w:kinsoku/>
        <w:autoSpaceDE/>
        <w:autoSpaceDN/>
        <w:adjustRightInd/>
        <w:snapToGrid/>
        <w:jc w:val="center"/>
        <w:textAlignment w:val="auto"/>
        <w:rPr>
          <w:rFonts w:hint="eastAsia" w:ascii="方正小标宋简体" w:hAnsi="方正小标宋简体" w:eastAsia="方正小标宋简体" w:cs="方正小标宋简体"/>
          <w:b w:val="0"/>
          <w:bCs/>
          <w:color w:val="auto"/>
          <w:kern w:val="2"/>
          <w:sz w:val="52"/>
          <w:szCs w:val="20"/>
        </w:rPr>
      </w:pPr>
      <w:r>
        <w:rPr>
          <w:rFonts w:hint="eastAsia" w:ascii="方正小标宋简体" w:hAnsi="方正小标宋简体" w:eastAsia="方正小标宋简体" w:cs="方正小标宋简体"/>
          <w:b w:val="0"/>
          <w:bCs/>
          <w:color w:val="auto"/>
          <w:kern w:val="2"/>
          <w:sz w:val="52"/>
          <w:szCs w:val="20"/>
          <w:lang w:val="en-US" w:eastAsia="zh-CN"/>
        </w:rPr>
        <w:t>专项调研课题</w:t>
      </w:r>
      <w:r>
        <w:rPr>
          <w:rFonts w:hint="eastAsia" w:ascii="方正小标宋简体" w:hAnsi="方正小标宋简体" w:eastAsia="方正小标宋简体" w:cs="方正小标宋简体"/>
          <w:b w:val="0"/>
          <w:bCs/>
          <w:color w:val="auto"/>
          <w:kern w:val="2"/>
          <w:sz w:val="52"/>
          <w:szCs w:val="20"/>
        </w:rPr>
        <w:t>项目申请书</w:t>
      </w:r>
    </w:p>
    <w:p>
      <w:pPr>
        <w:widowControl w:val="0"/>
        <w:kinsoku/>
        <w:autoSpaceDE/>
        <w:autoSpaceDN/>
        <w:adjustRightInd/>
        <w:snapToGrid/>
        <w:jc w:val="center"/>
        <w:textAlignment w:val="auto"/>
        <w:rPr>
          <w:rFonts w:hint="eastAsia" w:ascii="宋体" w:hAnsi="宋体" w:cs="Times New Roman"/>
          <w:b/>
          <w:color w:val="auto"/>
          <w:kern w:val="2"/>
          <w:sz w:val="52"/>
        </w:rPr>
      </w:pPr>
    </w:p>
    <w:p>
      <w:pPr>
        <w:widowControl w:val="0"/>
        <w:kinsoku/>
        <w:autoSpaceDE/>
        <w:autoSpaceDN/>
        <w:adjustRightInd/>
        <w:snapToGrid/>
        <w:jc w:val="center"/>
        <w:textAlignment w:val="auto"/>
        <w:rPr>
          <w:rFonts w:hint="eastAsia" w:ascii="宋体" w:hAnsi="宋体" w:cs="Times New Roman"/>
          <w:b/>
          <w:color w:val="auto"/>
          <w:kern w:val="2"/>
          <w:sz w:val="52"/>
        </w:rPr>
      </w:pPr>
    </w:p>
    <w:p>
      <w:pPr>
        <w:pStyle w:val="10"/>
        <w:rPr>
          <w:rFonts w:hint="eastAsia"/>
        </w:rPr>
      </w:pPr>
    </w:p>
    <w:p>
      <w:pPr>
        <w:widowControl w:val="0"/>
        <w:kinsoku/>
        <w:autoSpaceDE/>
        <w:autoSpaceDN/>
        <w:adjustRightInd/>
        <w:snapToGrid/>
        <w:jc w:val="center"/>
        <w:textAlignment w:val="auto"/>
        <w:rPr>
          <w:rFonts w:hint="eastAsia" w:ascii="宋体" w:hAnsi="宋体" w:cs="Times New Roman"/>
          <w:b/>
          <w:color w:val="auto"/>
          <w:kern w:val="2"/>
          <w:sz w:val="44"/>
        </w:rPr>
      </w:pPr>
    </w:p>
    <w:tbl>
      <w:tblPr>
        <w:tblStyle w:val="11"/>
        <w:tblW w:w="0" w:type="auto"/>
        <w:tblInd w:w="7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1"/>
        <w:gridCol w:w="5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381" w:type="dxa"/>
            <w:tcBorders>
              <w:top w:val="nil"/>
              <w:left w:val="nil"/>
              <w:bottom w:val="nil"/>
              <w:right w:val="nil"/>
            </w:tcBorders>
            <w:noWrap w:val="0"/>
            <w:vAlign w:val="bottom"/>
          </w:tcPr>
          <w:p>
            <w:pPr>
              <w:widowControl w:val="0"/>
              <w:kinsoku/>
              <w:autoSpaceDE/>
              <w:autoSpaceDN/>
              <w:adjustRightInd/>
              <w:snapToGrid/>
              <w:spacing w:line="240" w:lineRule="atLeast"/>
              <w:ind w:left="-108" w:right="-108"/>
              <w:jc w:val="distribute"/>
              <w:textAlignment w:val="auto"/>
              <w:rPr>
                <w:rFonts w:hint="eastAsia" w:ascii="楷体_GB2312" w:hAnsi="楷体_GB2312" w:eastAsia="楷体_GB2312" w:cs="楷体_GB2312"/>
                <w:b w:val="0"/>
                <w:bCs w:val="0"/>
                <w:color w:val="auto"/>
                <w:spacing w:val="32"/>
                <w:kern w:val="2"/>
                <w:sz w:val="32"/>
                <w:szCs w:val="32"/>
                <w:u w:val="single"/>
              </w:rPr>
            </w:pPr>
            <w:r>
              <w:rPr>
                <w:rFonts w:hint="eastAsia" w:ascii="楷体_GB2312" w:hAnsi="楷体_GB2312" w:eastAsia="楷体_GB2312" w:cs="楷体_GB2312"/>
                <w:b w:val="0"/>
                <w:bCs w:val="0"/>
                <w:color w:val="auto"/>
                <w:spacing w:val="32"/>
                <w:kern w:val="2"/>
                <w:sz w:val="32"/>
                <w:szCs w:val="32"/>
              </w:rPr>
              <w:t>项目名称：</w:t>
            </w:r>
          </w:p>
        </w:tc>
        <w:tc>
          <w:tcPr>
            <w:tcW w:w="5644" w:type="dxa"/>
            <w:tcBorders>
              <w:top w:val="nil"/>
              <w:left w:val="nil"/>
              <w:bottom w:val="nil"/>
              <w:right w:val="nil"/>
            </w:tcBorders>
            <w:noWrap w:val="0"/>
            <w:vAlign w:val="bottom"/>
          </w:tcPr>
          <w:p>
            <w:pPr>
              <w:widowControl w:val="0"/>
              <w:kinsoku/>
              <w:autoSpaceDE/>
              <w:autoSpaceDN/>
              <w:adjustRightInd/>
              <w:snapToGrid/>
              <w:ind w:left="105"/>
              <w:jc w:val="both"/>
              <w:textAlignment w:val="auto"/>
              <w:rPr>
                <w:rFonts w:hint="eastAsia" w:ascii="宋体" w:hAnsi="宋体" w:cs="Times New Roman"/>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381" w:type="dxa"/>
            <w:tcBorders>
              <w:top w:val="nil"/>
              <w:left w:val="nil"/>
              <w:bottom w:val="nil"/>
              <w:right w:val="nil"/>
            </w:tcBorders>
            <w:noWrap w:val="0"/>
            <w:vAlign w:val="bottom"/>
          </w:tcPr>
          <w:p>
            <w:pPr>
              <w:widowControl w:val="0"/>
              <w:kinsoku/>
              <w:autoSpaceDE/>
              <w:autoSpaceDN/>
              <w:adjustRightInd/>
              <w:snapToGrid/>
              <w:spacing w:line="240" w:lineRule="atLeast"/>
              <w:ind w:left="-108" w:right="-108"/>
              <w:jc w:val="distribute"/>
              <w:textAlignment w:val="auto"/>
              <w:rPr>
                <w:rFonts w:hint="eastAsia" w:ascii="楷体_GB2312" w:hAnsi="楷体_GB2312" w:eastAsia="楷体_GB2312" w:cs="楷体_GB2312"/>
                <w:b w:val="0"/>
                <w:bCs w:val="0"/>
                <w:color w:val="auto"/>
                <w:spacing w:val="4"/>
                <w:kern w:val="2"/>
                <w:sz w:val="32"/>
                <w:szCs w:val="32"/>
                <w:u w:val="single"/>
              </w:rPr>
            </w:pPr>
            <w:r>
              <w:rPr>
                <w:rFonts w:hint="eastAsia" w:ascii="楷体_GB2312" w:hAnsi="楷体_GB2312" w:eastAsia="楷体_GB2312" w:cs="楷体_GB2312"/>
                <w:b w:val="0"/>
                <w:bCs w:val="0"/>
                <w:color w:val="auto"/>
                <w:spacing w:val="4"/>
                <w:kern w:val="2"/>
                <w:sz w:val="32"/>
                <w:szCs w:val="32"/>
              </w:rPr>
              <w:t>申请单位：</w:t>
            </w:r>
          </w:p>
        </w:tc>
        <w:tc>
          <w:tcPr>
            <w:tcW w:w="5644" w:type="dxa"/>
            <w:tcBorders>
              <w:top w:val="single" w:color="auto" w:sz="4" w:space="0"/>
              <w:left w:val="nil"/>
              <w:bottom w:val="nil"/>
              <w:right w:val="nil"/>
            </w:tcBorders>
            <w:noWrap w:val="0"/>
            <w:vAlign w:val="bottom"/>
          </w:tcPr>
          <w:p>
            <w:pPr>
              <w:widowControl w:val="0"/>
              <w:kinsoku/>
              <w:autoSpaceDE/>
              <w:autoSpaceDN/>
              <w:adjustRightInd/>
              <w:snapToGrid/>
              <w:ind w:left="105"/>
              <w:jc w:val="both"/>
              <w:textAlignment w:val="auto"/>
              <w:rPr>
                <w:rFonts w:hint="eastAsia" w:ascii="宋体" w:hAnsi="宋体" w:cs="Times New Roman"/>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381" w:type="dxa"/>
            <w:tcBorders>
              <w:top w:val="nil"/>
              <w:left w:val="nil"/>
              <w:bottom w:val="nil"/>
              <w:right w:val="nil"/>
            </w:tcBorders>
            <w:noWrap w:val="0"/>
            <w:vAlign w:val="bottom"/>
          </w:tcPr>
          <w:p>
            <w:pPr>
              <w:widowControl w:val="0"/>
              <w:kinsoku/>
              <w:autoSpaceDE/>
              <w:autoSpaceDN/>
              <w:adjustRightInd/>
              <w:snapToGrid/>
              <w:spacing w:line="240" w:lineRule="atLeast"/>
              <w:ind w:left="-108" w:right="-108"/>
              <w:jc w:val="distribute"/>
              <w:textAlignment w:val="auto"/>
              <w:rPr>
                <w:rFonts w:hint="eastAsia" w:ascii="楷体_GB2312" w:hAnsi="楷体_GB2312" w:eastAsia="楷体_GB2312" w:cs="楷体_GB2312"/>
                <w:b w:val="0"/>
                <w:bCs w:val="0"/>
                <w:color w:val="auto"/>
                <w:spacing w:val="4"/>
                <w:kern w:val="2"/>
                <w:sz w:val="32"/>
                <w:szCs w:val="32"/>
              </w:rPr>
            </w:pPr>
            <w:r>
              <w:rPr>
                <w:rFonts w:hint="eastAsia" w:ascii="楷体_GB2312" w:hAnsi="楷体_GB2312" w:eastAsia="楷体_GB2312" w:cs="楷体_GB2312"/>
                <w:b w:val="0"/>
                <w:bCs w:val="0"/>
                <w:color w:val="auto"/>
                <w:spacing w:val="4"/>
                <w:kern w:val="2"/>
                <w:sz w:val="32"/>
                <w:szCs w:val="32"/>
              </w:rPr>
              <w:t>承担</w:t>
            </w:r>
            <w:r>
              <w:rPr>
                <w:rFonts w:hint="eastAsia" w:ascii="楷体_GB2312" w:hAnsi="楷体_GB2312" w:eastAsia="楷体_GB2312" w:cs="楷体_GB2312"/>
                <w:b w:val="0"/>
                <w:bCs w:val="0"/>
                <w:color w:val="auto"/>
                <w:spacing w:val="4"/>
                <w:kern w:val="2"/>
                <w:sz w:val="32"/>
                <w:szCs w:val="32"/>
                <w:lang w:eastAsia="zh-CN"/>
              </w:rPr>
              <w:t>部门</w:t>
            </w:r>
            <w:r>
              <w:rPr>
                <w:rFonts w:hint="eastAsia" w:ascii="楷体_GB2312" w:hAnsi="楷体_GB2312" w:eastAsia="楷体_GB2312" w:cs="楷体_GB2312"/>
                <w:b w:val="0"/>
                <w:bCs w:val="0"/>
                <w:color w:val="auto"/>
                <w:spacing w:val="4"/>
                <w:kern w:val="2"/>
                <w:sz w:val="32"/>
                <w:szCs w:val="32"/>
                <w:lang w:val="en-US" w:eastAsia="zh-CN"/>
              </w:rPr>
              <w:t>/</w:t>
            </w:r>
            <w:r>
              <w:rPr>
                <w:rFonts w:hint="eastAsia" w:ascii="楷体_GB2312" w:hAnsi="楷体_GB2312" w:eastAsia="楷体_GB2312" w:cs="楷体_GB2312"/>
                <w:b w:val="0"/>
                <w:bCs w:val="0"/>
                <w:color w:val="auto"/>
                <w:spacing w:val="4"/>
                <w:kern w:val="2"/>
                <w:sz w:val="32"/>
                <w:szCs w:val="32"/>
              </w:rPr>
              <w:t>单位：</w:t>
            </w:r>
          </w:p>
        </w:tc>
        <w:tc>
          <w:tcPr>
            <w:tcW w:w="5644" w:type="dxa"/>
            <w:tcBorders>
              <w:top w:val="single" w:color="auto" w:sz="4" w:space="0"/>
              <w:left w:val="nil"/>
              <w:bottom w:val="nil"/>
              <w:right w:val="nil"/>
            </w:tcBorders>
            <w:noWrap w:val="0"/>
            <w:vAlign w:val="bottom"/>
          </w:tcPr>
          <w:p>
            <w:pPr>
              <w:widowControl w:val="0"/>
              <w:kinsoku/>
              <w:autoSpaceDE/>
              <w:autoSpaceDN/>
              <w:adjustRightInd/>
              <w:snapToGrid/>
              <w:ind w:left="105"/>
              <w:jc w:val="both"/>
              <w:textAlignment w:val="auto"/>
              <w:rPr>
                <w:rFonts w:hint="eastAsia" w:ascii="宋体" w:hAnsi="宋体" w:cs="Times New Roman"/>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381" w:type="dxa"/>
            <w:tcBorders>
              <w:top w:val="nil"/>
              <w:left w:val="nil"/>
              <w:bottom w:val="nil"/>
              <w:right w:val="nil"/>
            </w:tcBorders>
            <w:noWrap w:val="0"/>
            <w:vAlign w:val="bottom"/>
          </w:tcPr>
          <w:p>
            <w:pPr>
              <w:widowControl w:val="0"/>
              <w:kinsoku/>
              <w:autoSpaceDE/>
              <w:autoSpaceDN/>
              <w:adjustRightInd/>
              <w:snapToGrid/>
              <w:spacing w:line="240" w:lineRule="atLeast"/>
              <w:ind w:left="-108" w:right="-108"/>
              <w:jc w:val="distribute"/>
              <w:textAlignment w:val="auto"/>
              <w:rPr>
                <w:rFonts w:hint="eastAsia" w:ascii="楷体_GB2312" w:hAnsi="楷体_GB2312" w:eastAsia="楷体_GB2312" w:cs="楷体_GB2312"/>
                <w:b w:val="0"/>
                <w:bCs w:val="0"/>
                <w:color w:val="auto"/>
                <w:spacing w:val="32"/>
                <w:kern w:val="2"/>
                <w:sz w:val="32"/>
                <w:szCs w:val="32"/>
              </w:rPr>
            </w:pPr>
            <w:r>
              <w:rPr>
                <w:rFonts w:hint="eastAsia" w:ascii="楷体_GB2312" w:hAnsi="楷体_GB2312" w:eastAsia="楷体_GB2312" w:cs="楷体_GB2312"/>
                <w:b w:val="0"/>
                <w:bCs w:val="0"/>
                <w:color w:val="auto"/>
                <w:spacing w:val="4"/>
                <w:kern w:val="2"/>
                <w:sz w:val="32"/>
                <w:szCs w:val="32"/>
              </w:rPr>
              <w:t>项目负责人：</w:t>
            </w:r>
          </w:p>
        </w:tc>
        <w:tc>
          <w:tcPr>
            <w:tcW w:w="5644" w:type="dxa"/>
            <w:tcBorders>
              <w:top w:val="single" w:color="auto" w:sz="4" w:space="0"/>
              <w:left w:val="nil"/>
              <w:bottom w:val="nil"/>
              <w:right w:val="nil"/>
            </w:tcBorders>
            <w:noWrap w:val="0"/>
            <w:vAlign w:val="bottom"/>
          </w:tcPr>
          <w:p>
            <w:pPr>
              <w:widowControl w:val="0"/>
              <w:kinsoku/>
              <w:autoSpaceDE/>
              <w:autoSpaceDN/>
              <w:adjustRightInd/>
              <w:snapToGrid/>
              <w:ind w:left="105"/>
              <w:jc w:val="both"/>
              <w:textAlignment w:val="auto"/>
              <w:rPr>
                <w:rFonts w:hint="eastAsia" w:ascii="宋体" w:hAnsi="宋体" w:cs="Times New Roman"/>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381" w:type="dxa"/>
            <w:tcBorders>
              <w:top w:val="nil"/>
              <w:left w:val="nil"/>
              <w:bottom w:val="nil"/>
              <w:right w:val="nil"/>
            </w:tcBorders>
            <w:noWrap w:val="0"/>
            <w:vAlign w:val="bottom"/>
          </w:tcPr>
          <w:p>
            <w:pPr>
              <w:widowControl w:val="0"/>
              <w:kinsoku/>
              <w:autoSpaceDE/>
              <w:autoSpaceDN/>
              <w:adjustRightInd/>
              <w:snapToGrid/>
              <w:spacing w:line="240" w:lineRule="atLeast"/>
              <w:ind w:left="-108" w:right="-108"/>
              <w:jc w:val="distribute"/>
              <w:textAlignment w:val="auto"/>
              <w:rPr>
                <w:rFonts w:hint="eastAsia" w:ascii="楷体_GB2312" w:hAnsi="楷体_GB2312" w:eastAsia="楷体_GB2312" w:cs="楷体_GB2312"/>
                <w:b w:val="0"/>
                <w:bCs w:val="0"/>
                <w:color w:val="auto"/>
                <w:spacing w:val="32"/>
                <w:kern w:val="2"/>
                <w:sz w:val="32"/>
                <w:szCs w:val="32"/>
              </w:rPr>
            </w:pPr>
            <w:r>
              <w:rPr>
                <w:rFonts w:hint="eastAsia" w:ascii="楷体_GB2312" w:hAnsi="楷体_GB2312" w:eastAsia="楷体_GB2312" w:cs="楷体_GB2312"/>
                <w:b w:val="0"/>
                <w:bCs w:val="0"/>
                <w:color w:val="auto"/>
                <w:spacing w:val="32"/>
                <w:kern w:val="2"/>
                <w:sz w:val="32"/>
                <w:szCs w:val="32"/>
              </w:rPr>
              <w:t>通讯地址：</w:t>
            </w:r>
          </w:p>
        </w:tc>
        <w:tc>
          <w:tcPr>
            <w:tcW w:w="5644" w:type="dxa"/>
            <w:tcBorders>
              <w:top w:val="single" w:color="auto" w:sz="4" w:space="0"/>
              <w:left w:val="nil"/>
              <w:bottom w:val="nil"/>
              <w:right w:val="nil"/>
            </w:tcBorders>
            <w:noWrap w:val="0"/>
            <w:vAlign w:val="bottom"/>
          </w:tcPr>
          <w:p>
            <w:pPr>
              <w:widowControl w:val="0"/>
              <w:kinsoku/>
              <w:autoSpaceDE/>
              <w:autoSpaceDN/>
              <w:adjustRightInd/>
              <w:snapToGrid/>
              <w:ind w:left="105"/>
              <w:jc w:val="both"/>
              <w:textAlignment w:val="auto"/>
              <w:rPr>
                <w:rFonts w:hint="eastAsia" w:ascii="宋体" w:hAnsi="宋体" w:cs="Times New Roman"/>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381" w:type="dxa"/>
            <w:tcBorders>
              <w:top w:val="nil"/>
              <w:left w:val="nil"/>
              <w:bottom w:val="nil"/>
              <w:right w:val="nil"/>
            </w:tcBorders>
            <w:noWrap w:val="0"/>
            <w:vAlign w:val="bottom"/>
          </w:tcPr>
          <w:p>
            <w:pPr>
              <w:widowControl w:val="0"/>
              <w:kinsoku/>
              <w:autoSpaceDE/>
              <w:autoSpaceDN/>
              <w:adjustRightInd/>
              <w:snapToGrid/>
              <w:spacing w:line="240" w:lineRule="atLeast"/>
              <w:ind w:left="-108" w:right="-108"/>
              <w:jc w:val="distribute"/>
              <w:textAlignment w:val="auto"/>
              <w:rPr>
                <w:rFonts w:hint="eastAsia" w:ascii="楷体_GB2312" w:hAnsi="楷体_GB2312" w:eastAsia="楷体_GB2312" w:cs="楷体_GB2312"/>
                <w:b w:val="0"/>
                <w:bCs w:val="0"/>
                <w:color w:val="auto"/>
                <w:spacing w:val="32"/>
                <w:kern w:val="2"/>
                <w:sz w:val="32"/>
                <w:szCs w:val="32"/>
                <w:u w:val="single"/>
              </w:rPr>
            </w:pPr>
            <w:r>
              <w:rPr>
                <w:rFonts w:hint="eastAsia" w:ascii="楷体_GB2312" w:hAnsi="楷体_GB2312" w:eastAsia="楷体_GB2312" w:cs="楷体_GB2312"/>
                <w:b w:val="0"/>
                <w:bCs w:val="0"/>
                <w:color w:val="auto"/>
                <w:spacing w:val="36"/>
                <w:kern w:val="2"/>
                <w:sz w:val="32"/>
                <w:szCs w:val="32"/>
              </w:rPr>
              <w:t>联系电话：</w:t>
            </w:r>
          </w:p>
        </w:tc>
        <w:tc>
          <w:tcPr>
            <w:tcW w:w="5644" w:type="dxa"/>
            <w:tcBorders>
              <w:top w:val="single" w:color="auto" w:sz="4" w:space="0"/>
              <w:left w:val="nil"/>
              <w:bottom w:val="single" w:color="auto" w:sz="4" w:space="0"/>
              <w:right w:val="nil"/>
            </w:tcBorders>
            <w:noWrap w:val="0"/>
            <w:vAlign w:val="bottom"/>
          </w:tcPr>
          <w:p>
            <w:pPr>
              <w:widowControl w:val="0"/>
              <w:kinsoku/>
              <w:autoSpaceDE/>
              <w:autoSpaceDN/>
              <w:adjustRightInd/>
              <w:snapToGrid/>
              <w:ind w:left="105"/>
              <w:jc w:val="both"/>
              <w:textAlignment w:val="auto"/>
              <w:rPr>
                <w:rFonts w:hint="eastAsia" w:ascii="宋体" w:hAnsi="宋体" w:cs="Times New Roman"/>
                <w:color w:val="auto"/>
                <w:kern w:val="2"/>
                <w:sz w:val="24"/>
              </w:rPr>
            </w:pPr>
          </w:p>
        </w:tc>
      </w:tr>
    </w:tbl>
    <w:p>
      <w:pPr>
        <w:spacing w:line="560" w:lineRule="exact"/>
        <w:rPr>
          <w:rFonts w:ascii="宋体" w:hAnsi="宋体" w:cs="Times New Roman"/>
          <w:color w:val="auto"/>
          <w:kern w:val="2"/>
          <w:sz w:val="44"/>
        </w:rPr>
      </w:pPr>
    </w:p>
    <w:p>
      <w:pPr>
        <w:spacing w:line="560" w:lineRule="exact"/>
        <w:rPr>
          <w:rFonts w:ascii="宋体" w:hAnsi="宋体" w:cs="Times New Roman"/>
          <w:color w:val="auto"/>
          <w:kern w:val="2"/>
          <w:sz w:val="44"/>
        </w:rPr>
      </w:pPr>
    </w:p>
    <w:p>
      <w:pPr>
        <w:spacing w:line="560" w:lineRule="exact"/>
        <w:rPr>
          <w:rFonts w:ascii="宋体" w:hAnsi="宋体" w:cs="Times New Roman"/>
          <w:color w:val="auto"/>
          <w:kern w:val="2"/>
          <w:sz w:val="44"/>
        </w:rPr>
      </w:pPr>
    </w:p>
    <w:p>
      <w:pPr>
        <w:widowControl w:val="0"/>
        <w:kinsoku/>
        <w:autoSpaceDE/>
        <w:autoSpaceDN/>
        <w:adjustRightInd/>
        <w:snapToGrid/>
        <w:jc w:val="center"/>
        <w:textAlignment w:val="auto"/>
        <w:rPr>
          <w:rFonts w:hint="eastAsia" w:ascii="方正小标宋简体" w:hAnsi="方正小标宋简体" w:eastAsia="方正小标宋简体" w:cs="方正小标宋简体"/>
          <w:b w:val="0"/>
          <w:bCs/>
          <w:color w:val="auto"/>
          <w:kern w:val="2"/>
          <w:sz w:val="36"/>
          <w:szCs w:val="36"/>
        </w:rPr>
      </w:pPr>
      <w:r>
        <w:rPr>
          <w:rFonts w:hint="eastAsia" w:ascii="楷体_GB2312" w:hAnsi="楷体_GB2312" w:eastAsia="楷体_GB2312" w:cs="楷体_GB2312"/>
          <w:b w:val="0"/>
          <w:bCs/>
          <w:color w:val="auto"/>
          <w:kern w:val="2"/>
          <w:sz w:val="36"/>
          <w:szCs w:val="36"/>
        </w:rPr>
        <w:t>福建省科学技术协会</w:t>
      </w:r>
    </w:p>
    <w:p>
      <w:pPr>
        <w:spacing w:line="560" w:lineRule="exact"/>
        <w:rPr>
          <w:rFonts w:ascii="黑体" w:hAnsi="宋体" w:eastAsia="黑体"/>
          <w:sz w:val="28"/>
          <w:szCs w:val="28"/>
        </w:rPr>
      </w:pPr>
      <w:r>
        <w:rPr>
          <w:rFonts w:ascii="宋体" w:hAnsi="宋体" w:cs="Times New Roman"/>
          <w:color w:val="auto"/>
          <w:kern w:val="2"/>
          <w:sz w:val="44"/>
        </w:rPr>
        <w:br w:type="page"/>
      </w:r>
      <w:r>
        <w:rPr>
          <w:rFonts w:hint="eastAsia" w:ascii="黑体" w:hAnsi="宋体" w:eastAsia="黑体" w:cs="黑体"/>
          <w:sz w:val="28"/>
          <w:szCs w:val="28"/>
        </w:rPr>
        <w:t>申报者的承诺：</w:t>
      </w:r>
    </w:p>
    <w:p>
      <w:pPr>
        <w:spacing w:line="560" w:lineRule="exact"/>
        <w:rPr>
          <w:rFonts w:ascii="华文仿宋" w:hAnsi="华文仿宋" w:eastAsia="华文仿宋"/>
          <w:spacing w:val="10"/>
          <w:sz w:val="28"/>
          <w:szCs w:val="28"/>
        </w:rPr>
      </w:pPr>
      <w:r>
        <w:rPr>
          <w:rFonts w:hint="eastAsia" w:ascii="华文仿宋" w:hAnsi="华文仿宋" w:eastAsia="华文仿宋"/>
          <w:spacing w:val="10"/>
          <w:sz w:val="28"/>
          <w:szCs w:val="28"/>
        </w:rPr>
        <w:t xml:space="preserve">    </w:t>
      </w:r>
      <w:r>
        <w:rPr>
          <w:rFonts w:hint="eastAsia" w:ascii="仿宋_GB2312" w:hAnsi="仿宋_GB2312" w:eastAsia="仿宋_GB2312" w:cs="仿宋_GB2312"/>
          <w:spacing w:val="10"/>
          <w:sz w:val="28"/>
          <w:szCs w:val="28"/>
        </w:rPr>
        <w:t>我承诺对本申报书填写的各项内容的真实性负责。课题组成员和合作单位均已征得对方同意。若填报失实，课题负责人将承担全部责任。如中选，我承诺遵守</w:t>
      </w:r>
      <w:r>
        <w:rPr>
          <w:rFonts w:hint="eastAsia" w:ascii="仿宋_GB2312" w:hAnsi="仿宋_GB2312" w:eastAsia="仿宋_GB2312" w:cs="仿宋_GB2312"/>
          <w:spacing w:val="10"/>
          <w:sz w:val="28"/>
          <w:szCs w:val="28"/>
          <w:lang w:eastAsia="zh-CN"/>
        </w:rPr>
        <w:t>福建省</w:t>
      </w:r>
      <w:r>
        <w:rPr>
          <w:rFonts w:hint="eastAsia" w:ascii="仿宋_GB2312" w:hAnsi="仿宋_GB2312" w:eastAsia="仿宋_GB2312" w:cs="仿宋_GB2312"/>
          <w:spacing w:val="10"/>
          <w:sz w:val="28"/>
          <w:szCs w:val="28"/>
        </w:rPr>
        <w:t>科协的相关规定，按计划认真开展调查研究工作，取得预期研究成果。</w:t>
      </w:r>
    </w:p>
    <w:p>
      <w:pPr>
        <w:rPr>
          <w:rFonts w:hint="eastAsia" w:ascii="仿宋_GB2312" w:hAnsi="仿宋_GB2312" w:eastAsia="仿宋_GB2312" w:cs="仿宋_GB2312"/>
          <w:sz w:val="28"/>
          <w:szCs w:val="28"/>
        </w:rPr>
      </w:pP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课题负责人（签章）：</w:t>
      </w: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30"/>
          <w:szCs w:val="30"/>
        </w:rPr>
        <w:t>年   月   日</w:t>
      </w:r>
    </w:p>
    <w:p>
      <w:pPr>
        <w:tabs>
          <w:tab w:val="left" w:pos="2910"/>
        </w:tabs>
        <w:rPr>
          <w:color w:val="000000"/>
          <w:kern w:val="0"/>
        </w:rPr>
      </w:pPr>
    </w:p>
    <w:p>
      <w:pPr>
        <w:tabs>
          <w:tab w:val="left" w:pos="2910"/>
        </w:tabs>
        <w:jc w:val="center"/>
        <w:rPr>
          <w:color w:val="000000"/>
          <w:kern w:val="0"/>
        </w:rPr>
      </w:pPr>
    </w:p>
    <w:p>
      <w:pPr>
        <w:tabs>
          <w:tab w:val="left" w:pos="2910"/>
        </w:tabs>
        <w:jc w:val="center"/>
        <w:rPr>
          <w:color w:val="000000"/>
          <w:kern w:val="0"/>
        </w:rPr>
      </w:pPr>
    </w:p>
    <w:p>
      <w:pPr>
        <w:tabs>
          <w:tab w:val="left" w:pos="2910"/>
        </w:tabs>
        <w:jc w:val="center"/>
        <w:rPr>
          <w:color w:val="000000"/>
          <w:kern w:val="0"/>
        </w:rPr>
      </w:pPr>
    </w:p>
    <w:p>
      <w:pPr>
        <w:tabs>
          <w:tab w:val="left" w:pos="2910"/>
        </w:tabs>
        <w:jc w:val="center"/>
        <w:rPr>
          <w:color w:val="000000"/>
          <w:kern w:val="0"/>
        </w:rPr>
      </w:pPr>
    </w:p>
    <w:p>
      <w:pPr>
        <w:tabs>
          <w:tab w:val="left" w:pos="2910"/>
        </w:tabs>
        <w:jc w:val="center"/>
        <w:rPr>
          <w:rFonts w:eastAsia="小标宋"/>
          <w:color w:val="000000"/>
          <w:kern w:val="0"/>
          <w:sz w:val="36"/>
          <w:szCs w:val="36"/>
        </w:rPr>
      </w:pPr>
      <w:r>
        <w:rPr>
          <w:rFonts w:eastAsia="小标宋"/>
          <w:color w:val="000000"/>
          <w:kern w:val="0"/>
          <w:sz w:val="36"/>
          <w:szCs w:val="36"/>
        </w:rPr>
        <w:t>填  报  说  明</w:t>
      </w:r>
    </w:p>
    <w:p>
      <w:pPr>
        <w:tabs>
          <w:tab w:val="left" w:pos="2910"/>
        </w:tabs>
        <w:jc w:val="center"/>
        <w:rPr>
          <w:rFonts w:eastAsia="仿宋_GB2312"/>
          <w:b/>
          <w:color w:val="000000"/>
          <w:kern w:val="0"/>
          <w:sz w:val="32"/>
        </w:rPr>
      </w:pPr>
    </w:p>
    <w:p>
      <w:pPr>
        <w:spacing w:line="560" w:lineRule="exact"/>
        <w:ind w:firstLine="600" w:firstLineChars="200"/>
        <w:rPr>
          <w:rFonts w:eastAsia="仿宋_GB2312"/>
          <w:color w:val="000000"/>
          <w:kern w:val="0"/>
          <w:sz w:val="30"/>
        </w:rPr>
      </w:pPr>
      <w:r>
        <w:rPr>
          <w:rFonts w:eastAsia="仿宋_GB2312"/>
          <w:color w:val="000000"/>
          <w:kern w:val="0"/>
          <w:sz w:val="30"/>
        </w:rPr>
        <w:t>一、本申报书为评审工作的主要依据之一，申</w:t>
      </w:r>
      <w:r>
        <w:rPr>
          <w:rFonts w:hint="eastAsia" w:eastAsia="仿宋_GB2312"/>
          <w:color w:val="000000"/>
          <w:kern w:val="0"/>
          <w:sz w:val="30"/>
          <w:lang w:eastAsia="zh-CN"/>
        </w:rPr>
        <w:t>请</w:t>
      </w:r>
      <w:r>
        <w:rPr>
          <w:rFonts w:eastAsia="仿宋_GB2312"/>
          <w:color w:val="000000"/>
          <w:kern w:val="0"/>
          <w:sz w:val="30"/>
        </w:rPr>
        <w:t>单位</w:t>
      </w:r>
      <w:r>
        <w:rPr>
          <w:rFonts w:hint="eastAsia" w:eastAsia="仿宋_GB2312"/>
          <w:color w:val="000000"/>
          <w:kern w:val="0"/>
          <w:sz w:val="30"/>
          <w:lang w:eastAsia="zh-CN"/>
        </w:rPr>
        <w:t>的</w:t>
      </w:r>
      <w:r>
        <w:rPr>
          <w:rFonts w:eastAsia="仿宋_GB2312"/>
          <w:color w:val="000000"/>
          <w:kern w:val="0"/>
          <w:sz w:val="30"/>
        </w:rPr>
        <w:t>项目管理部门和申报人必须保证其真实性和严肃性，请严格按照表中要求认真填写。</w:t>
      </w:r>
    </w:p>
    <w:p>
      <w:pPr>
        <w:spacing w:line="560" w:lineRule="exact"/>
        <w:ind w:firstLine="600" w:firstLineChars="200"/>
        <w:rPr>
          <w:rFonts w:eastAsia="仿宋_GB2312"/>
          <w:color w:val="000000"/>
          <w:kern w:val="0"/>
          <w:sz w:val="30"/>
        </w:rPr>
      </w:pPr>
      <w:r>
        <w:rPr>
          <w:rFonts w:eastAsia="仿宋_GB2312"/>
          <w:color w:val="000000"/>
          <w:kern w:val="0"/>
          <w:sz w:val="30"/>
        </w:rPr>
        <w:t>二、申报书应为A4</w:t>
      </w:r>
      <w:r>
        <w:rPr>
          <w:rFonts w:hint="eastAsia" w:eastAsia="仿宋_GB2312"/>
          <w:color w:val="000000"/>
          <w:kern w:val="0"/>
          <w:sz w:val="30"/>
        </w:rPr>
        <w:t>纸</w:t>
      </w:r>
      <w:r>
        <w:rPr>
          <w:rFonts w:hint="eastAsia" w:eastAsia="仿宋_GB2312"/>
          <w:color w:val="000000"/>
          <w:kern w:val="0"/>
          <w:sz w:val="30"/>
          <w:lang w:eastAsia="zh-CN"/>
        </w:rPr>
        <w:t>双面打印</w:t>
      </w:r>
      <w:r>
        <w:rPr>
          <w:rFonts w:eastAsia="仿宋_GB2312"/>
          <w:color w:val="000000"/>
          <w:kern w:val="0"/>
          <w:sz w:val="30"/>
        </w:rPr>
        <w:t>，</w:t>
      </w:r>
      <w:r>
        <w:rPr>
          <w:rFonts w:hint="eastAsia" w:eastAsia="仿宋_GB2312"/>
          <w:color w:val="000000"/>
          <w:kern w:val="0"/>
          <w:sz w:val="30"/>
        </w:rPr>
        <w:t>于左侧装订成册。</w:t>
      </w:r>
      <w:r>
        <w:rPr>
          <w:rFonts w:eastAsia="仿宋_GB2312"/>
          <w:color w:val="000000"/>
          <w:kern w:val="0"/>
          <w:sz w:val="30"/>
        </w:rPr>
        <w:t>具体报送要求请参照</w:t>
      </w:r>
      <w:r>
        <w:rPr>
          <w:rFonts w:hint="eastAsia" w:eastAsia="仿宋_GB2312"/>
          <w:color w:val="000000"/>
          <w:kern w:val="0"/>
          <w:sz w:val="30"/>
        </w:rPr>
        <w:t>申报</w:t>
      </w:r>
      <w:r>
        <w:rPr>
          <w:rFonts w:hint="eastAsia" w:eastAsia="仿宋_GB2312"/>
          <w:color w:val="000000"/>
          <w:kern w:val="0"/>
          <w:sz w:val="30"/>
          <w:lang w:eastAsia="zh-CN"/>
        </w:rPr>
        <w:t>通知</w:t>
      </w:r>
      <w:r>
        <w:rPr>
          <w:rFonts w:eastAsia="仿宋_GB2312"/>
          <w:color w:val="000000"/>
          <w:kern w:val="0"/>
          <w:sz w:val="30"/>
        </w:rPr>
        <w:t>中有关要求执行。</w:t>
      </w:r>
    </w:p>
    <w:p>
      <w:pPr>
        <w:spacing w:line="560" w:lineRule="exact"/>
        <w:ind w:firstLine="600" w:firstLineChars="200"/>
        <w:rPr>
          <w:rFonts w:eastAsia="仿宋_GB2312"/>
          <w:color w:val="000000"/>
          <w:kern w:val="0"/>
          <w:sz w:val="30"/>
        </w:rPr>
      </w:pPr>
      <w:r>
        <w:rPr>
          <w:rFonts w:eastAsia="仿宋_GB2312"/>
          <w:color w:val="000000"/>
          <w:kern w:val="0"/>
          <w:sz w:val="30"/>
        </w:rPr>
        <w:t>三、各栏目如填写内容较多，可另加附页。</w:t>
      </w:r>
    </w:p>
    <w:p>
      <w:pPr>
        <w:spacing w:line="560" w:lineRule="exact"/>
        <w:ind w:firstLine="600" w:firstLineChars="200"/>
        <w:rPr>
          <w:rFonts w:eastAsia="仿宋_GB2312"/>
          <w:color w:val="000000"/>
          <w:kern w:val="0"/>
          <w:sz w:val="30"/>
        </w:rPr>
      </w:pPr>
      <w:r>
        <w:rPr>
          <w:rFonts w:hint="eastAsia" w:eastAsia="仿宋_GB2312"/>
          <w:color w:val="000000"/>
          <w:kern w:val="0"/>
          <w:sz w:val="30"/>
        </w:rPr>
        <w:t>四</w:t>
      </w:r>
      <w:r>
        <w:rPr>
          <w:rFonts w:eastAsia="仿宋_GB2312"/>
          <w:color w:val="000000"/>
          <w:kern w:val="0"/>
          <w:sz w:val="30"/>
        </w:rPr>
        <w:t>、本申报书填报要求，由</w:t>
      </w:r>
      <w:r>
        <w:rPr>
          <w:rFonts w:hint="eastAsia" w:eastAsia="仿宋_GB2312"/>
          <w:color w:val="000000"/>
          <w:kern w:val="0"/>
          <w:sz w:val="30"/>
          <w:lang w:eastAsia="zh-CN"/>
        </w:rPr>
        <w:t>福建省科协办公室</w:t>
      </w:r>
      <w:r>
        <w:rPr>
          <w:rFonts w:eastAsia="仿宋_GB2312"/>
          <w:color w:val="000000"/>
          <w:kern w:val="0"/>
          <w:sz w:val="30"/>
        </w:rPr>
        <w:t>负责解释。</w:t>
      </w:r>
    </w:p>
    <w:p>
      <w:pPr>
        <w:widowControl w:val="0"/>
        <w:kinsoku/>
        <w:snapToGrid/>
        <w:jc w:val="center"/>
        <w:textAlignment w:val="auto"/>
        <w:rPr>
          <w:rFonts w:hint="eastAsia" w:ascii="方正小标宋简体" w:hAnsi="方正小标宋简体" w:eastAsia="方正小标宋简体" w:cs="方正小标宋简体"/>
          <w:b w:val="0"/>
          <w:bCs w:val="0"/>
          <w:color w:val="auto"/>
          <w:kern w:val="2"/>
          <w:sz w:val="44"/>
          <w:szCs w:val="44"/>
        </w:rPr>
      </w:pPr>
      <w:r>
        <w:rPr>
          <w:rFonts w:ascii="宋体" w:hAnsi="宋体" w:cs="Times New Roman"/>
          <w:color w:val="auto"/>
          <w:kern w:val="2"/>
          <w:sz w:val="44"/>
        </w:rPr>
        <w:br w:type="page"/>
      </w:r>
      <w:r>
        <w:rPr>
          <w:rFonts w:hint="eastAsia" w:ascii="方正小标宋简体" w:hAnsi="方正小标宋简体" w:eastAsia="方正小标宋简体" w:cs="方正小标宋简体"/>
          <w:b w:val="0"/>
          <w:bCs w:val="0"/>
          <w:color w:val="auto"/>
          <w:kern w:val="2"/>
          <w:sz w:val="44"/>
          <w:szCs w:val="44"/>
          <w:lang w:val="zh-CN"/>
        </w:rPr>
        <w:t>简</w:t>
      </w:r>
      <w:r>
        <w:rPr>
          <w:rFonts w:hint="eastAsia" w:ascii="方正小标宋简体" w:hAnsi="方正小标宋简体" w:eastAsia="方正小标宋简体" w:cs="方正小标宋简体"/>
          <w:b w:val="0"/>
          <w:bCs w:val="0"/>
          <w:color w:val="auto"/>
          <w:kern w:val="2"/>
          <w:sz w:val="44"/>
          <w:szCs w:val="44"/>
        </w:rPr>
        <w:t xml:space="preserve">  </w:t>
      </w:r>
      <w:r>
        <w:rPr>
          <w:rFonts w:hint="eastAsia" w:ascii="方正小标宋简体" w:hAnsi="方正小标宋简体" w:eastAsia="方正小标宋简体" w:cs="方正小标宋简体"/>
          <w:b w:val="0"/>
          <w:bCs w:val="0"/>
          <w:color w:val="auto"/>
          <w:kern w:val="2"/>
          <w:sz w:val="44"/>
          <w:szCs w:val="44"/>
          <w:lang w:val="zh-CN"/>
        </w:rPr>
        <w:t>表</w:t>
      </w:r>
    </w:p>
    <w:tbl>
      <w:tblPr>
        <w:tblStyle w:val="11"/>
        <w:tblW w:w="0" w:type="auto"/>
        <w:jc w:val="center"/>
        <w:tblLayout w:type="fixed"/>
        <w:tblCellMar>
          <w:top w:w="0" w:type="dxa"/>
          <w:left w:w="30" w:type="dxa"/>
          <w:bottom w:w="0" w:type="dxa"/>
          <w:right w:w="30" w:type="dxa"/>
        </w:tblCellMar>
      </w:tblPr>
      <w:tblGrid>
        <w:gridCol w:w="768"/>
        <w:gridCol w:w="981"/>
        <w:gridCol w:w="594"/>
        <w:gridCol w:w="525"/>
        <w:gridCol w:w="315"/>
        <w:gridCol w:w="17"/>
        <w:gridCol w:w="403"/>
        <w:gridCol w:w="315"/>
        <w:gridCol w:w="315"/>
        <w:gridCol w:w="105"/>
        <w:gridCol w:w="241"/>
        <w:gridCol w:w="179"/>
        <w:gridCol w:w="262"/>
        <w:gridCol w:w="53"/>
        <w:gridCol w:w="315"/>
        <w:gridCol w:w="420"/>
        <w:gridCol w:w="105"/>
        <w:gridCol w:w="204"/>
        <w:gridCol w:w="216"/>
        <w:gridCol w:w="525"/>
        <w:gridCol w:w="315"/>
        <w:gridCol w:w="6"/>
        <w:gridCol w:w="320"/>
        <w:gridCol w:w="94"/>
        <w:gridCol w:w="210"/>
        <w:gridCol w:w="210"/>
        <w:gridCol w:w="315"/>
        <w:gridCol w:w="210"/>
        <w:gridCol w:w="315"/>
        <w:gridCol w:w="105"/>
        <w:gridCol w:w="315"/>
      </w:tblGrid>
      <w:tr>
        <w:tblPrEx>
          <w:tblCellMar>
            <w:top w:w="0" w:type="dxa"/>
            <w:left w:w="30" w:type="dxa"/>
            <w:bottom w:w="0" w:type="dxa"/>
            <w:right w:w="30" w:type="dxa"/>
          </w:tblCellMar>
        </w:tblPrEx>
        <w:trPr>
          <w:trHeight w:val="573" w:hRule="atLeast"/>
          <w:jc w:val="center"/>
        </w:trPr>
        <w:tc>
          <w:tcPr>
            <w:tcW w:w="768" w:type="dxa"/>
            <w:vMerge w:val="restart"/>
            <w:tcBorders>
              <w:top w:val="single" w:color="auto" w:sz="4" w:space="0"/>
              <w:left w:val="single" w:color="auto" w:sz="4" w:space="0"/>
              <w:bottom w:val="nil"/>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Times New Roman"/>
                <w:color w:val="auto"/>
                <w:kern w:val="2"/>
              </w:rPr>
              <w:t>项目</w:t>
            </w:r>
          </w:p>
          <w:p>
            <w:pPr>
              <w:widowControl w:val="0"/>
              <w:kinsoku/>
              <w:snapToGrid/>
              <w:jc w:val="center"/>
              <w:textAlignment w:val="auto"/>
              <w:rPr>
                <w:rFonts w:hint="eastAsia" w:ascii="宋体" w:hAnsi="宋体" w:cs="Times New Roman"/>
                <w:color w:val="auto"/>
                <w:kern w:val="2"/>
              </w:rPr>
            </w:pPr>
            <w:r>
              <w:rPr>
                <w:rFonts w:hint="eastAsia" w:ascii="宋体" w:hAnsi="宋体" w:cs="Times New Roman"/>
                <w:color w:val="auto"/>
                <w:kern w:val="2"/>
              </w:rPr>
              <w:t>概况</w:t>
            </w:r>
          </w:p>
        </w:tc>
        <w:tc>
          <w:tcPr>
            <w:tcW w:w="981" w:type="dxa"/>
            <w:tcBorders>
              <w:top w:val="single" w:color="auto" w:sz="4"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名称</w:t>
            </w:r>
          </w:p>
        </w:tc>
        <w:tc>
          <w:tcPr>
            <w:tcW w:w="7524" w:type="dxa"/>
            <w:gridSpan w:val="29"/>
            <w:tcBorders>
              <w:top w:val="single" w:color="auto" w:sz="4" w:space="0"/>
              <w:left w:val="single" w:color="auto" w:sz="6" w:space="0"/>
              <w:bottom w:val="single" w:color="auto" w:sz="6" w:space="0"/>
              <w:right w:val="single" w:color="auto" w:sz="4" w:space="0"/>
            </w:tcBorders>
            <w:noWrap w:val="0"/>
            <w:vAlign w:val="center"/>
          </w:tcPr>
          <w:p>
            <w:pPr>
              <w:widowControl w:val="0"/>
              <w:kinsoku/>
              <w:snapToGrid/>
              <w:jc w:val="both"/>
              <w:textAlignment w:val="auto"/>
              <w:rPr>
                <w:rFonts w:hint="eastAsia" w:ascii="宋体" w:hAnsi="宋体" w:cs="Times New Roman"/>
                <w:color w:val="auto"/>
                <w:kern w:val="2"/>
              </w:rPr>
            </w:pPr>
          </w:p>
        </w:tc>
      </w:tr>
      <w:tr>
        <w:tblPrEx>
          <w:tblCellMar>
            <w:top w:w="0" w:type="dxa"/>
            <w:left w:w="30" w:type="dxa"/>
            <w:bottom w:w="0" w:type="dxa"/>
            <w:right w:w="30" w:type="dxa"/>
          </w:tblCellMar>
        </w:tblPrEx>
        <w:trPr>
          <w:trHeight w:val="469" w:hRule="atLeast"/>
          <w:jc w:val="center"/>
        </w:trPr>
        <w:tc>
          <w:tcPr>
            <w:tcW w:w="768" w:type="dxa"/>
            <w:vMerge w:val="continue"/>
            <w:tcBorders>
              <w:top w:val="nil"/>
              <w:left w:val="single" w:color="auto" w:sz="4"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起止时间</w:t>
            </w:r>
          </w:p>
        </w:tc>
        <w:tc>
          <w:tcPr>
            <w:tcW w:w="1119" w:type="dxa"/>
            <w:gridSpan w:val="2"/>
            <w:tcBorders>
              <w:top w:val="single" w:color="auto" w:sz="6" w:space="0"/>
              <w:left w:val="single" w:color="auto" w:sz="6" w:space="0"/>
              <w:bottom w:val="single" w:color="auto" w:sz="6" w:space="0"/>
              <w:right w:val="nil"/>
            </w:tcBorders>
            <w:noWrap w:val="0"/>
            <w:vAlign w:val="center"/>
          </w:tcPr>
          <w:p>
            <w:pPr>
              <w:widowControl w:val="0"/>
              <w:kinsoku/>
              <w:snapToGrid/>
              <w:jc w:val="both"/>
              <w:textAlignment w:val="auto"/>
              <w:rPr>
                <w:rFonts w:hint="eastAsia" w:ascii="宋体" w:hAnsi="宋体" w:cs="Times New Roman"/>
                <w:color w:val="auto"/>
                <w:kern w:val="2"/>
              </w:rPr>
            </w:pPr>
          </w:p>
        </w:tc>
        <w:tc>
          <w:tcPr>
            <w:tcW w:w="315" w:type="dxa"/>
            <w:tcBorders>
              <w:top w:val="single" w:color="auto" w:sz="6" w:space="0"/>
              <w:left w:val="nil"/>
              <w:bottom w:val="single" w:color="auto" w:sz="6" w:space="0"/>
              <w:right w:val="nil"/>
            </w:tcBorders>
            <w:noWrap w:val="0"/>
            <w:vAlign w:val="center"/>
          </w:tcPr>
          <w:p>
            <w:pPr>
              <w:widowControl w:val="0"/>
              <w:kinsoku/>
              <w:snapToGrid/>
              <w:jc w:val="both"/>
              <w:textAlignment w:val="auto"/>
              <w:rPr>
                <w:rFonts w:hint="eastAsia" w:ascii="宋体" w:hAnsi="宋体" w:cs="Times New Roman"/>
                <w:color w:val="auto"/>
                <w:kern w:val="2"/>
              </w:rPr>
            </w:pPr>
            <w:r>
              <w:rPr>
                <w:rFonts w:hint="eastAsia" w:ascii="宋体" w:hAnsi="宋体" w:cs="宋体"/>
                <w:color w:val="auto"/>
                <w:kern w:val="2"/>
                <w:lang w:val="zh-CN"/>
              </w:rPr>
              <w:t>年</w:t>
            </w:r>
          </w:p>
        </w:tc>
        <w:tc>
          <w:tcPr>
            <w:tcW w:w="420" w:type="dxa"/>
            <w:gridSpan w:val="2"/>
            <w:tcBorders>
              <w:top w:val="single" w:color="auto" w:sz="6" w:space="0"/>
              <w:left w:val="nil"/>
              <w:bottom w:val="single" w:color="auto" w:sz="6" w:space="0"/>
              <w:right w:val="nil"/>
            </w:tcBorders>
            <w:noWrap w:val="0"/>
            <w:vAlign w:val="center"/>
          </w:tcPr>
          <w:p>
            <w:pPr>
              <w:widowControl w:val="0"/>
              <w:kinsoku/>
              <w:snapToGrid/>
              <w:jc w:val="both"/>
              <w:textAlignment w:val="auto"/>
              <w:rPr>
                <w:rFonts w:hint="eastAsia" w:ascii="宋体" w:hAnsi="宋体" w:cs="Times New Roman"/>
                <w:color w:val="auto"/>
                <w:kern w:val="2"/>
              </w:rPr>
            </w:pPr>
          </w:p>
        </w:tc>
        <w:tc>
          <w:tcPr>
            <w:tcW w:w="630" w:type="dxa"/>
            <w:gridSpan w:val="2"/>
            <w:tcBorders>
              <w:top w:val="single" w:color="auto" w:sz="6" w:space="0"/>
              <w:left w:val="nil"/>
              <w:bottom w:val="single" w:color="auto" w:sz="6" w:space="0"/>
              <w:right w:val="nil"/>
            </w:tcBorders>
            <w:noWrap w:val="0"/>
            <w:vAlign w:val="center"/>
          </w:tcPr>
          <w:p>
            <w:pPr>
              <w:widowControl w:val="0"/>
              <w:kinsoku/>
              <w:snapToGrid/>
              <w:jc w:val="both"/>
              <w:textAlignment w:val="auto"/>
              <w:rPr>
                <w:rFonts w:hint="eastAsia" w:ascii="宋体" w:hAnsi="宋体" w:cs="Times New Roman"/>
                <w:color w:val="auto"/>
                <w:kern w:val="2"/>
              </w:rPr>
            </w:pPr>
            <w:r>
              <w:rPr>
                <w:rFonts w:hint="eastAsia" w:ascii="宋体" w:hAnsi="宋体" w:cs="宋体"/>
                <w:color w:val="auto"/>
                <w:kern w:val="2"/>
                <w:lang w:val="zh-CN"/>
              </w:rPr>
              <w:t>月</w:t>
            </w:r>
            <w:r>
              <w:rPr>
                <w:rFonts w:ascii="宋体" w:hAnsi="宋体" w:cs="宋体"/>
                <w:color w:val="auto"/>
                <w:kern w:val="2"/>
                <w:lang w:val="zh-CN"/>
              </w:rPr>
              <w:t>—</w:t>
            </w:r>
          </w:p>
        </w:tc>
        <w:tc>
          <w:tcPr>
            <w:tcW w:w="840" w:type="dxa"/>
            <w:gridSpan w:val="5"/>
            <w:tcBorders>
              <w:top w:val="single" w:color="auto" w:sz="6" w:space="0"/>
              <w:left w:val="nil"/>
              <w:bottom w:val="single" w:color="auto" w:sz="6" w:space="0"/>
              <w:right w:val="nil"/>
            </w:tcBorders>
            <w:noWrap w:val="0"/>
            <w:vAlign w:val="center"/>
          </w:tcPr>
          <w:p>
            <w:pPr>
              <w:widowControl w:val="0"/>
              <w:kinsoku/>
              <w:snapToGrid/>
              <w:jc w:val="both"/>
              <w:textAlignment w:val="auto"/>
              <w:rPr>
                <w:rFonts w:hint="eastAsia" w:ascii="宋体" w:hAnsi="宋体" w:cs="Times New Roman"/>
                <w:color w:val="auto"/>
                <w:kern w:val="2"/>
              </w:rPr>
            </w:pPr>
          </w:p>
        </w:tc>
        <w:tc>
          <w:tcPr>
            <w:tcW w:w="315" w:type="dxa"/>
            <w:tcBorders>
              <w:top w:val="single" w:color="auto" w:sz="6" w:space="0"/>
              <w:left w:val="nil"/>
              <w:bottom w:val="single" w:color="auto" w:sz="6" w:space="0"/>
              <w:right w:val="nil"/>
            </w:tcBorders>
            <w:noWrap w:val="0"/>
            <w:vAlign w:val="center"/>
          </w:tcPr>
          <w:p>
            <w:pPr>
              <w:widowControl w:val="0"/>
              <w:kinsoku/>
              <w:snapToGrid/>
              <w:jc w:val="both"/>
              <w:textAlignment w:val="auto"/>
              <w:rPr>
                <w:rFonts w:hint="eastAsia" w:ascii="宋体" w:hAnsi="宋体" w:cs="Times New Roman"/>
                <w:color w:val="auto"/>
                <w:kern w:val="2"/>
              </w:rPr>
            </w:pPr>
            <w:r>
              <w:rPr>
                <w:rFonts w:hint="eastAsia" w:ascii="宋体" w:hAnsi="宋体" w:cs="宋体"/>
                <w:color w:val="auto"/>
                <w:kern w:val="2"/>
                <w:lang w:val="zh-CN"/>
              </w:rPr>
              <w:t>年</w:t>
            </w:r>
          </w:p>
        </w:tc>
        <w:tc>
          <w:tcPr>
            <w:tcW w:w="420" w:type="dxa"/>
            <w:tcBorders>
              <w:top w:val="single" w:color="auto" w:sz="6" w:space="0"/>
              <w:left w:val="nil"/>
              <w:bottom w:val="nil"/>
              <w:right w:val="nil"/>
            </w:tcBorders>
            <w:noWrap w:val="0"/>
            <w:vAlign w:val="center"/>
          </w:tcPr>
          <w:p>
            <w:pPr>
              <w:widowControl w:val="0"/>
              <w:kinsoku/>
              <w:snapToGrid/>
              <w:jc w:val="both"/>
              <w:textAlignment w:val="auto"/>
              <w:rPr>
                <w:rFonts w:hint="eastAsia" w:ascii="宋体" w:hAnsi="宋体" w:cs="Times New Roman"/>
                <w:color w:val="auto"/>
                <w:kern w:val="2"/>
              </w:rPr>
            </w:pPr>
          </w:p>
        </w:tc>
        <w:tc>
          <w:tcPr>
            <w:tcW w:w="309" w:type="dxa"/>
            <w:gridSpan w:val="2"/>
            <w:tcBorders>
              <w:top w:val="single" w:color="auto" w:sz="6" w:space="0"/>
              <w:left w:val="nil"/>
              <w:bottom w:val="nil"/>
              <w:right w:val="single" w:color="auto" w:sz="6" w:space="0"/>
            </w:tcBorders>
            <w:noWrap w:val="0"/>
            <w:vAlign w:val="center"/>
          </w:tcPr>
          <w:p>
            <w:pPr>
              <w:widowControl w:val="0"/>
              <w:kinsoku/>
              <w:snapToGrid/>
              <w:jc w:val="both"/>
              <w:textAlignment w:val="auto"/>
              <w:rPr>
                <w:rFonts w:hint="eastAsia" w:ascii="宋体" w:hAnsi="宋体" w:cs="Times New Roman"/>
                <w:color w:val="auto"/>
                <w:kern w:val="2"/>
              </w:rPr>
            </w:pPr>
            <w:r>
              <w:rPr>
                <w:rFonts w:hint="eastAsia" w:ascii="宋体" w:hAnsi="宋体" w:cs="宋体"/>
                <w:color w:val="auto"/>
                <w:kern w:val="2"/>
                <w:lang w:val="zh-CN"/>
              </w:rPr>
              <w:t>月</w:t>
            </w:r>
          </w:p>
        </w:tc>
        <w:tc>
          <w:tcPr>
            <w:tcW w:w="741" w:type="dxa"/>
            <w:gridSpan w:val="2"/>
            <w:tcBorders>
              <w:top w:val="single" w:color="auto" w:sz="6" w:space="0"/>
              <w:left w:val="single" w:color="auto" w:sz="6" w:space="0"/>
              <w:bottom w:val="nil"/>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总</w:t>
            </w:r>
          </w:p>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投资</w:t>
            </w:r>
          </w:p>
        </w:tc>
        <w:tc>
          <w:tcPr>
            <w:tcW w:w="641" w:type="dxa"/>
            <w:gridSpan w:val="3"/>
            <w:tcBorders>
              <w:top w:val="single" w:color="auto" w:sz="6" w:space="0"/>
              <w:left w:val="single" w:color="auto" w:sz="6" w:space="0"/>
              <w:bottom w:val="single" w:color="auto" w:sz="6" w:space="0"/>
              <w:right w:val="nil"/>
            </w:tcBorders>
            <w:noWrap w:val="0"/>
            <w:vAlign w:val="center"/>
          </w:tcPr>
          <w:p>
            <w:pPr>
              <w:widowControl w:val="0"/>
              <w:kinsoku/>
              <w:snapToGrid/>
              <w:jc w:val="both"/>
              <w:textAlignment w:val="auto"/>
              <w:rPr>
                <w:rFonts w:hint="eastAsia" w:ascii="宋体" w:hAnsi="宋体" w:cs="Times New Roman"/>
                <w:color w:val="auto"/>
                <w:kern w:val="2"/>
              </w:rPr>
            </w:pPr>
          </w:p>
        </w:tc>
        <w:tc>
          <w:tcPr>
            <w:tcW w:w="304" w:type="dxa"/>
            <w:gridSpan w:val="2"/>
            <w:tcBorders>
              <w:top w:val="single" w:color="auto" w:sz="6" w:space="0"/>
              <w:left w:val="nil"/>
              <w:bottom w:val="single" w:color="auto" w:sz="6" w:space="0"/>
              <w:right w:val="nil"/>
            </w:tcBorders>
            <w:noWrap w:val="0"/>
            <w:vAlign w:val="center"/>
          </w:tcPr>
          <w:p>
            <w:pPr>
              <w:widowControl w:val="0"/>
              <w:kinsoku/>
              <w:snapToGrid/>
              <w:jc w:val="both"/>
              <w:textAlignment w:val="auto"/>
              <w:rPr>
                <w:rFonts w:hint="eastAsia" w:ascii="宋体" w:hAnsi="宋体" w:cs="Times New Roman"/>
                <w:color w:val="auto"/>
                <w:kern w:val="2"/>
              </w:rPr>
            </w:pPr>
            <w:r>
              <w:rPr>
                <w:rFonts w:hint="eastAsia" w:ascii="宋体" w:hAnsi="宋体" w:cs="宋体"/>
                <w:color w:val="auto"/>
                <w:kern w:val="2"/>
                <w:lang w:val="zh-CN"/>
              </w:rPr>
              <w:t>万元</w:t>
            </w:r>
          </w:p>
        </w:tc>
        <w:tc>
          <w:tcPr>
            <w:tcW w:w="525" w:type="dxa"/>
            <w:gridSpan w:val="2"/>
            <w:tcBorders>
              <w:top w:val="single" w:color="auto" w:sz="6" w:space="0"/>
              <w:left w:val="single" w:color="auto" w:sz="6" w:space="0"/>
              <w:bottom w:val="single" w:color="auto" w:sz="6" w:space="0"/>
              <w:right w:val="nil"/>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申请</w:t>
            </w:r>
          </w:p>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金额</w:t>
            </w:r>
          </w:p>
        </w:tc>
        <w:tc>
          <w:tcPr>
            <w:tcW w:w="630" w:type="dxa"/>
            <w:gridSpan w:val="3"/>
            <w:tcBorders>
              <w:top w:val="single" w:color="auto" w:sz="6" w:space="0"/>
              <w:left w:val="single" w:color="auto" w:sz="6" w:space="0"/>
              <w:bottom w:val="single" w:color="auto" w:sz="6" w:space="0"/>
              <w:right w:val="nil"/>
            </w:tcBorders>
            <w:noWrap w:val="0"/>
            <w:vAlign w:val="center"/>
          </w:tcPr>
          <w:p>
            <w:pPr>
              <w:widowControl w:val="0"/>
              <w:kinsoku/>
              <w:snapToGrid/>
              <w:jc w:val="both"/>
              <w:textAlignment w:val="auto"/>
              <w:rPr>
                <w:rFonts w:hint="eastAsia" w:ascii="宋体" w:hAnsi="宋体" w:cs="Times New Roman"/>
                <w:color w:val="auto"/>
                <w:kern w:val="2"/>
              </w:rPr>
            </w:pPr>
          </w:p>
        </w:tc>
        <w:tc>
          <w:tcPr>
            <w:tcW w:w="315" w:type="dxa"/>
            <w:tcBorders>
              <w:top w:val="single" w:color="auto" w:sz="6" w:space="0"/>
              <w:left w:val="nil"/>
              <w:bottom w:val="single" w:color="auto" w:sz="6" w:space="0"/>
              <w:right w:val="single" w:color="auto" w:sz="4" w:space="0"/>
            </w:tcBorders>
            <w:noWrap w:val="0"/>
            <w:vAlign w:val="center"/>
          </w:tcPr>
          <w:p>
            <w:pPr>
              <w:widowControl w:val="0"/>
              <w:kinsoku/>
              <w:snapToGrid/>
              <w:jc w:val="both"/>
              <w:textAlignment w:val="auto"/>
              <w:rPr>
                <w:rFonts w:hint="eastAsia" w:ascii="宋体" w:hAnsi="宋体" w:cs="Times New Roman"/>
                <w:color w:val="auto"/>
                <w:kern w:val="2"/>
              </w:rPr>
            </w:pPr>
            <w:r>
              <w:rPr>
                <w:rFonts w:hint="eastAsia" w:ascii="宋体" w:hAnsi="宋体" w:cs="宋体"/>
                <w:color w:val="auto"/>
                <w:kern w:val="2"/>
                <w:lang w:val="zh-CN"/>
              </w:rPr>
              <w:t>万元</w:t>
            </w:r>
          </w:p>
        </w:tc>
      </w:tr>
      <w:tr>
        <w:tblPrEx>
          <w:tblCellMar>
            <w:top w:w="0" w:type="dxa"/>
            <w:left w:w="30" w:type="dxa"/>
            <w:bottom w:w="0" w:type="dxa"/>
            <w:right w:w="30" w:type="dxa"/>
          </w:tblCellMar>
        </w:tblPrEx>
        <w:trPr>
          <w:trHeight w:val="605" w:hRule="atLeast"/>
          <w:jc w:val="center"/>
        </w:trPr>
        <w:tc>
          <w:tcPr>
            <w:tcW w:w="768" w:type="dxa"/>
            <w:vMerge w:val="restart"/>
            <w:tcBorders>
              <w:top w:val="single" w:color="auto" w:sz="6" w:space="0"/>
              <w:left w:val="single" w:color="auto" w:sz="4" w:space="0"/>
              <w:bottom w:val="nil"/>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项目</w:t>
            </w:r>
            <w:r>
              <w:rPr>
                <w:rFonts w:ascii="宋体" w:hAnsi="宋体" w:cs="宋体"/>
                <w:color w:val="auto"/>
                <w:kern w:val="2"/>
                <w:lang w:val="zh-CN"/>
              </w:rPr>
              <w:t xml:space="preserve">    </w:t>
            </w:r>
            <w:r>
              <w:rPr>
                <w:rFonts w:hint="eastAsia" w:ascii="宋体" w:hAnsi="宋体" w:cs="宋体"/>
                <w:color w:val="auto"/>
                <w:kern w:val="2"/>
                <w:lang w:val="zh-CN"/>
              </w:rPr>
              <w:t>负责人</w:t>
            </w:r>
          </w:p>
        </w:tc>
        <w:tc>
          <w:tcPr>
            <w:tcW w:w="981" w:type="dxa"/>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姓名</w:t>
            </w:r>
          </w:p>
        </w:tc>
        <w:tc>
          <w:tcPr>
            <w:tcW w:w="3324" w:type="dxa"/>
            <w:gridSpan w:val="12"/>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both"/>
              <w:textAlignment w:val="auto"/>
              <w:rPr>
                <w:rFonts w:hint="eastAsia" w:ascii="宋体" w:hAnsi="宋体" w:cs="Times New Roman"/>
                <w:color w:val="auto"/>
                <w:kern w:val="2"/>
              </w:rPr>
            </w:pPr>
          </w:p>
        </w:tc>
        <w:tc>
          <w:tcPr>
            <w:tcW w:w="1044" w:type="dxa"/>
            <w:gridSpan w:val="4"/>
            <w:tcBorders>
              <w:top w:val="single" w:color="auto" w:sz="6" w:space="0"/>
              <w:left w:val="single" w:color="auto" w:sz="6" w:space="0"/>
              <w:bottom w:val="single" w:color="auto" w:sz="6" w:space="0"/>
              <w:right w:val="single" w:color="auto" w:sz="4"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手机</w:t>
            </w:r>
          </w:p>
        </w:tc>
        <w:tc>
          <w:tcPr>
            <w:tcW w:w="3156" w:type="dxa"/>
            <w:gridSpan w:val="13"/>
            <w:tcBorders>
              <w:top w:val="single" w:color="auto" w:sz="6" w:space="0"/>
              <w:left w:val="single" w:color="auto" w:sz="6" w:space="0"/>
              <w:bottom w:val="single" w:color="auto" w:sz="6" w:space="0"/>
              <w:right w:val="single" w:color="auto" w:sz="4" w:space="0"/>
            </w:tcBorders>
            <w:noWrap w:val="0"/>
            <w:vAlign w:val="center"/>
          </w:tcPr>
          <w:p>
            <w:pPr>
              <w:widowControl w:val="0"/>
              <w:kinsoku/>
              <w:snapToGrid/>
              <w:jc w:val="both"/>
              <w:textAlignment w:val="auto"/>
              <w:rPr>
                <w:rFonts w:hint="eastAsia" w:ascii="宋体" w:hAnsi="宋体" w:cs="Times New Roman"/>
                <w:color w:val="auto"/>
                <w:kern w:val="2"/>
              </w:rPr>
            </w:pPr>
          </w:p>
        </w:tc>
      </w:tr>
      <w:tr>
        <w:tblPrEx>
          <w:tblCellMar>
            <w:top w:w="0" w:type="dxa"/>
            <w:left w:w="30" w:type="dxa"/>
            <w:bottom w:w="0" w:type="dxa"/>
            <w:right w:w="30" w:type="dxa"/>
          </w:tblCellMar>
        </w:tblPrEx>
        <w:trPr>
          <w:trHeight w:val="566" w:hRule="atLeast"/>
          <w:jc w:val="center"/>
        </w:trPr>
        <w:tc>
          <w:tcPr>
            <w:tcW w:w="768" w:type="dxa"/>
            <w:vMerge w:val="continue"/>
            <w:tcBorders>
              <w:top w:val="nil"/>
              <w:left w:val="single" w:color="auto" w:sz="4" w:space="0"/>
              <w:bottom w:val="nil"/>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身份证</w:t>
            </w:r>
          </w:p>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号码</w:t>
            </w:r>
          </w:p>
        </w:tc>
        <w:tc>
          <w:tcPr>
            <w:tcW w:w="3324" w:type="dxa"/>
            <w:gridSpan w:val="12"/>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both"/>
              <w:textAlignment w:val="auto"/>
              <w:rPr>
                <w:rFonts w:hint="eastAsia" w:ascii="宋体" w:hAnsi="宋体" w:cs="Times New Roman"/>
                <w:color w:val="auto"/>
                <w:kern w:val="2"/>
              </w:rPr>
            </w:pPr>
          </w:p>
        </w:tc>
        <w:tc>
          <w:tcPr>
            <w:tcW w:w="1044" w:type="dxa"/>
            <w:gridSpan w:val="4"/>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学历</w:t>
            </w:r>
          </w:p>
        </w:tc>
        <w:tc>
          <w:tcPr>
            <w:tcW w:w="3156" w:type="dxa"/>
            <w:gridSpan w:val="13"/>
            <w:tcBorders>
              <w:top w:val="single" w:color="auto" w:sz="6" w:space="0"/>
              <w:left w:val="single" w:color="auto" w:sz="6" w:space="0"/>
              <w:bottom w:val="single" w:color="auto" w:sz="6" w:space="0"/>
              <w:right w:val="single" w:color="auto" w:sz="4" w:space="0"/>
            </w:tcBorders>
            <w:noWrap w:val="0"/>
            <w:vAlign w:val="center"/>
          </w:tcPr>
          <w:p>
            <w:pPr>
              <w:widowControl w:val="0"/>
              <w:kinsoku/>
              <w:snapToGrid/>
              <w:jc w:val="center"/>
              <w:textAlignment w:val="auto"/>
              <w:rPr>
                <w:rFonts w:hint="eastAsia" w:ascii="宋体" w:hAnsi="宋体" w:cs="Times New Roman"/>
                <w:color w:val="auto"/>
                <w:kern w:val="2"/>
              </w:rPr>
            </w:pPr>
          </w:p>
        </w:tc>
      </w:tr>
      <w:tr>
        <w:tblPrEx>
          <w:tblCellMar>
            <w:top w:w="0" w:type="dxa"/>
            <w:left w:w="30" w:type="dxa"/>
            <w:bottom w:w="0" w:type="dxa"/>
            <w:right w:w="30" w:type="dxa"/>
          </w:tblCellMar>
        </w:tblPrEx>
        <w:trPr>
          <w:trHeight w:val="566" w:hRule="atLeast"/>
          <w:jc w:val="center"/>
        </w:trPr>
        <w:tc>
          <w:tcPr>
            <w:tcW w:w="768" w:type="dxa"/>
            <w:vMerge w:val="continue"/>
            <w:tcBorders>
              <w:top w:val="nil"/>
              <w:left w:val="single" w:color="auto" w:sz="4" w:space="0"/>
              <w:bottom w:val="nil"/>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学位</w:t>
            </w:r>
          </w:p>
        </w:tc>
        <w:tc>
          <w:tcPr>
            <w:tcW w:w="2830" w:type="dxa"/>
            <w:gridSpan w:val="9"/>
            <w:tcBorders>
              <w:top w:val="single" w:color="auto" w:sz="6" w:space="0"/>
              <w:left w:val="single" w:color="auto" w:sz="6" w:space="0"/>
              <w:bottom w:val="nil"/>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p>
        </w:tc>
        <w:tc>
          <w:tcPr>
            <w:tcW w:w="1538" w:type="dxa"/>
            <w:gridSpan w:val="7"/>
            <w:tcBorders>
              <w:top w:val="single" w:color="auto" w:sz="6" w:space="0"/>
              <w:left w:val="single" w:color="000000" w:sz="2"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工作部门</w:t>
            </w:r>
          </w:p>
        </w:tc>
        <w:tc>
          <w:tcPr>
            <w:tcW w:w="3156" w:type="dxa"/>
            <w:gridSpan w:val="13"/>
            <w:tcBorders>
              <w:top w:val="single" w:color="auto" w:sz="6" w:space="0"/>
              <w:left w:val="single" w:color="auto" w:sz="6" w:space="0"/>
              <w:bottom w:val="single" w:color="auto" w:sz="6" w:space="0"/>
              <w:right w:val="single" w:color="auto" w:sz="4" w:space="0"/>
            </w:tcBorders>
            <w:noWrap w:val="0"/>
            <w:vAlign w:val="center"/>
          </w:tcPr>
          <w:p>
            <w:pPr>
              <w:widowControl w:val="0"/>
              <w:kinsoku/>
              <w:snapToGrid/>
              <w:jc w:val="both"/>
              <w:textAlignment w:val="auto"/>
              <w:rPr>
                <w:rFonts w:hint="eastAsia" w:ascii="宋体" w:hAnsi="宋体" w:cs="Times New Roman"/>
                <w:color w:val="auto"/>
                <w:kern w:val="2"/>
              </w:rPr>
            </w:pPr>
          </w:p>
        </w:tc>
      </w:tr>
      <w:tr>
        <w:tblPrEx>
          <w:tblCellMar>
            <w:top w:w="0" w:type="dxa"/>
            <w:left w:w="30" w:type="dxa"/>
            <w:bottom w:w="0" w:type="dxa"/>
            <w:right w:w="30" w:type="dxa"/>
          </w:tblCellMar>
        </w:tblPrEx>
        <w:trPr>
          <w:trHeight w:val="566" w:hRule="atLeast"/>
          <w:jc w:val="center"/>
        </w:trPr>
        <w:tc>
          <w:tcPr>
            <w:tcW w:w="768" w:type="dxa"/>
            <w:vMerge w:val="continue"/>
            <w:tcBorders>
              <w:top w:val="nil"/>
              <w:left w:val="single" w:color="auto" w:sz="4" w:space="0"/>
              <w:bottom w:val="nil"/>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职务</w:t>
            </w:r>
          </w:p>
        </w:tc>
        <w:tc>
          <w:tcPr>
            <w:tcW w:w="4368" w:type="dxa"/>
            <w:gridSpan w:val="16"/>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both"/>
              <w:textAlignment w:val="auto"/>
              <w:rPr>
                <w:rFonts w:hint="eastAsia" w:ascii="宋体" w:hAnsi="宋体" w:cs="Times New Roman"/>
                <w:color w:val="auto"/>
                <w:kern w:val="2"/>
              </w:rPr>
            </w:pPr>
          </w:p>
        </w:tc>
        <w:tc>
          <w:tcPr>
            <w:tcW w:w="1056" w:type="dxa"/>
            <w:gridSpan w:val="3"/>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职称</w:t>
            </w:r>
          </w:p>
        </w:tc>
        <w:tc>
          <w:tcPr>
            <w:tcW w:w="2100" w:type="dxa"/>
            <w:gridSpan w:val="10"/>
            <w:tcBorders>
              <w:top w:val="single" w:color="auto" w:sz="6" w:space="0"/>
              <w:left w:val="single" w:color="auto" w:sz="6" w:space="0"/>
              <w:bottom w:val="single" w:color="auto" w:sz="6" w:space="0"/>
              <w:right w:val="single" w:color="auto" w:sz="4" w:space="0"/>
            </w:tcBorders>
            <w:noWrap w:val="0"/>
            <w:vAlign w:val="center"/>
          </w:tcPr>
          <w:p>
            <w:pPr>
              <w:widowControl w:val="0"/>
              <w:kinsoku/>
              <w:snapToGrid/>
              <w:jc w:val="both"/>
              <w:textAlignment w:val="auto"/>
              <w:rPr>
                <w:rFonts w:hint="eastAsia" w:ascii="宋体" w:hAnsi="宋体" w:cs="Times New Roman"/>
                <w:color w:val="auto"/>
                <w:kern w:val="2"/>
              </w:rPr>
            </w:pPr>
          </w:p>
        </w:tc>
      </w:tr>
      <w:tr>
        <w:tblPrEx>
          <w:tblCellMar>
            <w:top w:w="0" w:type="dxa"/>
            <w:left w:w="30" w:type="dxa"/>
            <w:bottom w:w="0" w:type="dxa"/>
            <w:right w:w="30" w:type="dxa"/>
          </w:tblCellMar>
        </w:tblPrEx>
        <w:trPr>
          <w:trHeight w:val="566" w:hRule="atLeast"/>
          <w:jc w:val="center"/>
        </w:trPr>
        <w:tc>
          <w:tcPr>
            <w:tcW w:w="768" w:type="dxa"/>
            <w:vMerge w:val="continue"/>
            <w:tcBorders>
              <w:top w:val="nil"/>
              <w:left w:val="single" w:color="auto" w:sz="4"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电子信箱</w:t>
            </w:r>
          </w:p>
        </w:tc>
        <w:tc>
          <w:tcPr>
            <w:tcW w:w="2169" w:type="dxa"/>
            <w:gridSpan w:val="6"/>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both"/>
              <w:textAlignment w:val="auto"/>
              <w:rPr>
                <w:rFonts w:hint="eastAsia" w:ascii="宋体" w:hAnsi="宋体" w:cs="Times New Roman"/>
                <w:color w:val="auto"/>
                <w:kern w:val="2"/>
              </w:rPr>
            </w:pPr>
          </w:p>
        </w:tc>
        <w:tc>
          <w:tcPr>
            <w:tcW w:w="1102" w:type="dxa"/>
            <w:gridSpan w:val="5"/>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宋体"/>
                <w:color w:val="auto"/>
                <w:kern w:val="2"/>
                <w:lang w:val="zh-CN"/>
              </w:rPr>
            </w:pPr>
            <w:r>
              <w:rPr>
                <w:rFonts w:hint="eastAsia" w:ascii="宋体" w:hAnsi="宋体" w:cs="宋体"/>
                <w:color w:val="auto"/>
                <w:kern w:val="2"/>
                <w:lang w:val="zh-CN"/>
              </w:rPr>
              <w:t>现从事</w:t>
            </w:r>
          </w:p>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主要专业</w:t>
            </w:r>
          </w:p>
        </w:tc>
        <w:tc>
          <w:tcPr>
            <w:tcW w:w="1097" w:type="dxa"/>
            <w:gridSpan w:val="5"/>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p>
        </w:tc>
        <w:tc>
          <w:tcPr>
            <w:tcW w:w="1056" w:type="dxa"/>
            <w:gridSpan w:val="3"/>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宋体"/>
                <w:color w:val="auto"/>
                <w:kern w:val="2"/>
                <w:lang w:val="zh-CN"/>
              </w:rPr>
            </w:pPr>
            <w:r>
              <w:rPr>
                <w:rFonts w:hint="eastAsia" w:ascii="宋体" w:hAnsi="宋体" w:cs="宋体"/>
                <w:color w:val="auto"/>
                <w:kern w:val="2"/>
                <w:lang w:val="zh-CN"/>
              </w:rPr>
              <w:t>现从事</w:t>
            </w:r>
          </w:p>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专业二</w:t>
            </w:r>
          </w:p>
        </w:tc>
        <w:tc>
          <w:tcPr>
            <w:tcW w:w="2100" w:type="dxa"/>
            <w:gridSpan w:val="10"/>
            <w:tcBorders>
              <w:top w:val="single" w:color="auto" w:sz="6" w:space="0"/>
              <w:left w:val="single" w:color="auto" w:sz="6" w:space="0"/>
              <w:bottom w:val="single" w:color="auto" w:sz="6" w:space="0"/>
              <w:right w:val="single" w:color="auto" w:sz="4" w:space="0"/>
            </w:tcBorders>
            <w:noWrap w:val="0"/>
            <w:vAlign w:val="center"/>
          </w:tcPr>
          <w:p>
            <w:pPr>
              <w:widowControl w:val="0"/>
              <w:kinsoku/>
              <w:snapToGrid/>
              <w:jc w:val="both"/>
              <w:textAlignment w:val="auto"/>
              <w:rPr>
                <w:rFonts w:hint="eastAsia" w:ascii="宋体" w:hAnsi="宋体" w:cs="Times New Roman"/>
                <w:color w:val="auto"/>
                <w:kern w:val="2"/>
              </w:rPr>
            </w:pPr>
          </w:p>
        </w:tc>
      </w:tr>
      <w:tr>
        <w:tblPrEx>
          <w:tblCellMar>
            <w:top w:w="0" w:type="dxa"/>
            <w:left w:w="30" w:type="dxa"/>
            <w:bottom w:w="0" w:type="dxa"/>
            <w:right w:w="30" w:type="dxa"/>
          </w:tblCellMar>
        </w:tblPrEx>
        <w:trPr>
          <w:trHeight w:val="620" w:hRule="atLeast"/>
          <w:jc w:val="center"/>
        </w:trPr>
        <w:tc>
          <w:tcPr>
            <w:tcW w:w="768" w:type="dxa"/>
            <w:vMerge w:val="restart"/>
            <w:tcBorders>
              <w:top w:val="single" w:color="auto" w:sz="6" w:space="0"/>
              <w:left w:val="single" w:color="auto" w:sz="4" w:space="0"/>
              <w:bottom w:val="nil"/>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申请</w:t>
            </w:r>
            <w:r>
              <w:rPr>
                <w:rFonts w:ascii="宋体" w:hAnsi="宋体" w:cs="宋体"/>
                <w:color w:val="auto"/>
                <w:kern w:val="2"/>
                <w:lang w:val="zh-CN"/>
              </w:rPr>
              <w:t xml:space="preserve">  </w:t>
            </w:r>
            <w:r>
              <w:rPr>
                <w:rFonts w:hint="eastAsia" w:ascii="宋体" w:hAnsi="宋体" w:cs="宋体"/>
                <w:color w:val="auto"/>
                <w:kern w:val="2"/>
                <w:lang w:val="zh-CN"/>
              </w:rPr>
              <w:t>单位</w:t>
            </w:r>
          </w:p>
        </w:tc>
        <w:tc>
          <w:tcPr>
            <w:tcW w:w="981" w:type="dxa"/>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名称</w:t>
            </w:r>
          </w:p>
        </w:tc>
        <w:tc>
          <w:tcPr>
            <w:tcW w:w="4368" w:type="dxa"/>
            <w:gridSpan w:val="16"/>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p>
        </w:tc>
        <w:tc>
          <w:tcPr>
            <w:tcW w:w="1062" w:type="dxa"/>
            <w:gridSpan w:val="4"/>
            <w:tcBorders>
              <w:top w:val="single" w:color="auto" w:sz="6" w:space="0"/>
              <w:left w:val="single" w:color="auto" w:sz="6" w:space="0"/>
              <w:bottom w:val="single" w:color="auto" w:sz="6" w:space="0"/>
              <w:right w:val="single" w:color="auto" w:sz="4"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性质</w:t>
            </w:r>
          </w:p>
        </w:tc>
        <w:tc>
          <w:tcPr>
            <w:tcW w:w="2094" w:type="dxa"/>
            <w:gridSpan w:val="9"/>
            <w:tcBorders>
              <w:top w:val="single" w:color="auto" w:sz="6" w:space="0"/>
              <w:left w:val="single" w:color="auto" w:sz="6" w:space="0"/>
              <w:bottom w:val="single" w:color="auto" w:sz="6" w:space="0"/>
              <w:right w:val="single" w:color="auto" w:sz="4" w:space="0"/>
            </w:tcBorders>
            <w:noWrap w:val="0"/>
            <w:vAlign w:val="center"/>
          </w:tcPr>
          <w:p>
            <w:pPr>
              <w:widowControl w:val="0"/>
              <w:kinsoku/>
              <w:snapToGrid/>
              <w:jc w:val="both"/>
              <w:textAlignment w:val="auto"/>
              <w:rPr>
                <w:rFonts w:hint="eastAsia" w:ascii="宋体" w:hAnsi="宋体" w:cs="Times New Roman"/>
                <w:color w:val="auto"/>
                <w:kern w:val="2"/>
              </w:rPr>
            </w:pPr>
          </w:p>
        </w:tc>
      </w:tr>
      <w:tr>
        <w:tblPrEx>
          <w:tblCellMar>
            <w:top w:w="0" w:type="dxa"/>
            <w:left w:w="30" w:type="dxa"/>
            <w:bottom w:w="0" w:type="dxa"/>
            <w:right w:w="30" w:type="dxa"/>
          </w:tblCellMar>
        </w:tblPrEx>
        <w:trPr>
          <w:trHeight w:val="620" w:hRule="atLeast"/>
          <w:jc w:val="center"/>
        </w:trPr>
        <w:tc>
          <w:tcPr>
            <w:tcW w:w="768" w:type="dxa"/>
            <w:vMerge w:val="continue"/>
            <w:tcBorders>
              <w:top w:val="nil"/>
              <w:left w:val="single" w:color="auto" w:sz="4" w:space="0"/>
              <w:bottom w:val="nil"/>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p>
        </w:tc>
        <w:tc>
          <w:tcPr>
            <w:tcW w:w="981" w:type="dxa"/>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法人代码</w:t>
            </w:r>
          </w:p>
        </w:tc>
        <w:tc>
          <w:tcPr>
            <w:tcW w:w="2169" w:type="dxa"/>
            <w:gridSpan w:val="6"/>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both"/>
              <w:textAlignment w:val="auto"/>
              <w:rPr>
                <w:rFonts w:hint="eastAsia" w:ascii="宋体" w:hAnsi="宋体" w:cs="Times New Roman"/>
                <w:color w:val="auto"/>
                <w:kern w:val="2"/>
              </w:rPr>
            </w:pPr>
          </w:p>
        </w:tc>
        <w:tc>
          <w:tcPr>
            <w:tcW w:w="1102" w:type="dxa"/>
            <w:gridSpan w:val="5"/>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法人代表</w:t>
            </w:r>
          </w:p>
        </w:tc>
        <w:tc>
          <w:tcPr>
            <w:tcW w:w="1097" w:type="dxa"/>
            <w:gridSpan w:val="5"/>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both"/>
              <w:textAlignment w:val="auto"/>
              <w:rPr>
                <w:rFonts w:hint="eastAsia" w:ascii="宋体" w:hAnsi="宋体" w:cs="Times New Roman"/>
                <w:color w:val="auto"/>
                <w:kern w:val="2"/>
              </w:rPr>
            </w:pPr>
          </w:p>
        </w:tc>
        <w:tc>
          <w:tcPr>
            <w:tcW w:w="1056" w:type="dxa"/>
            <w:gridSpan w:val="3"/>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注册资本</w:t>
            </w:r>
          </w:p>
        </w:tc>
        <w:tc>
          <w:tcPr>
            <w:tcW w:w="1365" w:type="dxa"/>
            <w:gridSpan w:val="7"/>
            <w:tcBorders>
              <w:top w:val="single" w:color="auto" w:sz="6" w:space="0"/>
              <w:left w:val="single" w:color="auto" w:sz="6" w:space="0"/>
              <w:bottom w:val="single" w:color="auto" w:sz="4" w:space="0"/>
              <w:right w:val="nil"/>
            </w:tcBorders>
            <w:noWrap w:val="0"/>
            <w:vAlign w:val="center"/>
          </w:tcPr>
          <w:p>
            <w:pPr>
              <w:widowControl w:val="0"/>
              <w:kinsoku/>
              <w:snapToGrid/>
              <w:jc w:val="both"/>
              <w:textAlignment w:val="auto"/>
              <w:rPr>
                <w:rFonts w:hint="eastAsia" w:ascii="宋体" w:hAnsi="宋体" w:cs="Times New Roman"/>
                <w:color w:val="auto"/>
                <w:kern w:val="2"/>
              </w:rPr>
            </w:pPr>
          </w:p>
        </w:tc>
        <w:tc>
          <w:tcPr>
            <w:tcW w:w="735" w:type="dxa"/>
            <w:gridSpan w:val="3"/>
            <w:tcBorders>
              <w:top w:val="single" w:color="auto" w:sz="6" w:space="0"/>
              <w:left w:val="nil"/>
              <w:bottom w:val="single" w:color="auto" w:sz="4" w:space="0"/>
              <w:right w:val="single" w:color="auto" w:sz="6" w:space="0"/>
            </w:tcBorders>
            <w:noWrap w:val="0"/>
            <w:vAlign w:val="center"/>
          </w:tcPr>
          <w:p>
            <w:pPr>
              <w:widowControl w:val="0"/>
              <w:kinsoku/>
              <w:snapToGrid/>
              <w:jc w:val="both"/>
              <w:textAlignment w:val="auto"/>
              <w:rPr>
                <w:rFonts w:hint="eastAsia" w:ascii="宋体" w:hAnsi="宋体" w:cs="Times New Roman"/>
                <w:color w:val="auto"/>
                <w:kern w:val="2"/>
              </w:rPr>
            </w:pPr>
            <w:r>
              <w:rPr>
                <w:rFonts w:hint="eastAsia" w:ascii="宋体" w:hAnsi="宋体" w:cs="宋体"/>
                <w:color w:val="auto"/>
                <w:kern w:val="2"/>
                <w:lang w:val="zh-CN"/>
              </w:rPr>
              <w:t>万元</w:t>
            </w:r>
          </w:p>
        </w:tc>
      </w:tr>
      <w:tr>
        <w:tblPrEx>
          <w:tblCellMar>
            <w:top w:w="0" w:type="dxa"/>
            <w:left w:w="30" w:type="dxa"/>
            <w:bottom w:w="0" w:type="dxa"/>
            <w:right w:w="30" w:type="dxa"/>
          </w:tblCellMar>
        </w:tblPrEx>
        <w:trPr>
          <w:trHeight w:val="620" w:hRule="atLeast"/>
          <w:jc w:val="center"/>
        </w:trPr>
        <w:tc>
          <w:tcPr>
            <w:tcW w:w="768" w:type="dxa"/>
            <w:vMerge w:val="continue"/>
            <w:tcBorders>
              <w:top w:val="nil"/>
              <w:left w:val="single" w:color="auto" w:sz="4" w:space="0"/>
              <w:bottom w:val="nil"/>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p>
        </w:tc>
        <w:tc>
          <w:tcPr>
            <w:tcW w:w="981" w:type="dxa"/>
            <w:tcBorders>
              <w:top w:val="single" w:color="auto" w:sz="6" w:space="0"/>
              <w:left w:val="single" w:color="auto" w:sz="6" w:space="0"/>
              <w:bottom w:val="nil"/>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Times New Roman"/>
                <w:color w:val="auto"/>
                <w:kern w:val="2"/>
              </w:rPr>
              <w:t>通讯地址</w:t>
            </w:r>
          </w:p>
        </w:tc>
        <w:tc>
          <w:tcPr>
            <w:tcW w:w="3271" w:type="dxa"/>
            <w:gridSpan w:val="11"/>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both"/>
              <w:textAlignment w:val="auto"/>
              <w:rPr>
                <w:rFonts w:hint="eastAsia" w:ascii="宋体" w:hAnsi="宋体" w:cs="Times New Roman"/>
                <w:color w:val="auto"/>
                <w:kern w:val="2"/>
              </w:rPr>
            </w:pPr>
          </w:p>
        </w:tc>
        <w:tc>
          <w:tcPr>
            <w:tcW w:w="1097" w:type="dxa"/>
            <w:gridSpan w:val="5"/>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邮编</w:t>
            </w:r>
          </w:p>
        </w:tc>
        <w:tc>
          <w:tcPr>
            <w:tcW w:w="3156" w:type="dxa"/>
            <w:gridSpan w:val="13"/>
            <w:tcBorders>
              <w:top w:val="single" w:color="auto" w:sz="6" w:space="0"/>
              <w:left w:val="single" w:color="auto" w:sz="6" w:space="0"/>
              <w:bottom w:val="single" w:color="auto" w:sz="6" w:space="0"/>
              <w:right w:val="single" w:color="auto" w:sz="4" w:space="0"/>
            </w:tcBorders>
            <w:noWrap w:val="0"/>
            <w:vAlign w:val="center"/>
          </w:tcPr>
          <w:p>
            <w:pPr>
              <w:widowControl w:val="0"/>
              <w:kinsoku/>
              <w:snapToGrid/>
              <w:jc w:val="both"/>
              <w:textAlignment w:val="auto"/>
              <w:rPr>
                <w:rFonts w:hint="eastAsia" w:ascii="宋体" w:hAnsi="宋体" w:cs="Times New Roman"/>
                <w:color w:val="auto"/>
                <w:kern w:val="2"/>
              </w:rPr>
            </w:pPr>
          </w:p>
        </w:tc>
      </w:tr>
      <w:tr>
        <w:tblPrEx>
          <w:tblCellMar>
            <w:top w:w="0" w:type="dxa"/>
            <w:left w:w="30" w:type="dxa"/>
            <w:bottom w:w="0" w:type="dxa"/>
            <w:right w:w="30" w:type="dxa"/>
          </w:tblCellMar>
        </w:tblPrEx>
        <w:trPr>
          <w:trHeight w:val="566" w:hRule="atLeast"/>
          <w:jc w:val="center"/>
        </w:trPr>
        <w:tc>
          <w:tcPr>
            <w:tcW w:w="768" w:type="dxa"/>
            <w:vMerge w:val="restart"/>
            <w:tcBorders>
              <w:top w:val="single" w:color="auto" w:sz="6" w:space="0"/>
              <w:left w:val="single" w:color="auto" w:sz="4" w:space="0"/>
              <w:bottom w:val="nil"/>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项目组成员</w:t>
            </w:r>
          </w:p>
        </w:tc>
        <w:tc>
          <w:tcPr>
            <w:tcW w:w="1575" w:type="dxa"/>
            <w:gridSpan w:val="2"/>
            <w:tcBorders>
              <w:top w:val="single" w:color="auto" w:sz="6" w:space="0"/>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总人数</w:t>
            </w:r>
          </w:p>
        </w:tc>
        <w:tc>
          <w:tcPr>
            <w:tcW w:w="857" w:type="dxa"/>
            <w:gridSpan w:val="3"/>
            <w:vMerge w:val="restart"/>
            <w:tcBorders>
              <w:top w:val="single" w:color="auto" w:sz="6" w:space="0"/>
              <w:left w:val="single" w:color="auto" w:sz="6" w:space="0"/>
              <w:bottom w:val="nil"/>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其中</w:t>
            </w:r>
          </w:p>
        </w:tc>
        <w:tc>
          <w:tcPr>
            <w:tcW w:w="1558" w:type="dxa"/>
            <w:gridSpan w:val="6"/>
            <w:tcBorders>
              <w:top w:val="single" w:color="auto" w:sz="6" w:space="0"/>
              <w:left w:val="single" w:color="auto" w:sz="6" w:space="0"/>
              <w:bottom w:val="single" w:color="auto" w:sz="6" w:space="0"/>
              <w:right w:val="nil"/>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高级职称</w:t>
            </w:r>
          </w:p>
        </w:tc>
        <w:tc>
          <w:tcPr>
            <w:tcW w:w="1575" w:type="dxa"/>
            <w:gridSpan w:val="7"/>
            <w:tcBorders>
              <w:top w:val="single" w:color="auto" w:sz="6" w:space="0"/>
              <w:left w:val="single" w:color="auto" w:sz="6" w:space="0"/>
              <w:bottom w:val="single" w:color="auto" w:sz="6" w:space="0"/>
              <w:right w:val="nil"/>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中级职称</w:t>
            </w:r>
          </w:p>
        </w:tc>
        <w:tc>
          <w:tcPr>
            <w:tcW w:w="1680" w:type="dxa"/>
            <w:gridSpan w:val="7"/>
            <w:tcBorders>
              <w:top w:val="single" w:color="auto" w:sz="6" w:space="0"/>
              <w:left w:val="single" w:color="auto" w:sz="6" w:space="0"/>
              <w:bottom w:val="single" w:color="auto" w:sz="6" w:space="0"/>
              <w:right w:val="nil"/>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初级职称</w:t>
            </w:r>
          </w:p>
        </w:tc>
        <w:tc>
          <w:tcPr>
            <w:tcW w:w="1260" w:type="dxa"/>
            <w:gridSpan w:val="5"/>
            <w:tcBorders>
              <w:top w:val="single" w:color="auto" w:sz="6" w:space="0"/>
              <w:left w:val="single" w:color="auto" w:sz="6" w:space="0"/>
              <w:bottom w:val="single" w:color="auto" w:sz="6" w:space="0"/>
              <w:right w:val="single" w:color="auto" w:sz="4"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其</w:t>
            </w:r>
            <w:r>
              <w:rPr>
                <w:rFonts w:ascii="宋体" w:hAnsi="宋体" w:cs="宋体"/>
                <w:color w:val="auto"/>
                <w:kern w:val="2"/>
                <w:lang w:val="zh-CN"/>
              </w:rPr>
              <w:t xml:space="preserve"> </w:t>
            </w:r>
            <w:r>
              <w:rPr>
                <w:rFonts w:hint="eastAsia" w:ascii="宋体" w:hAnsi="宋体" w:cs="宋体"/>
                <w:color w:val="auto"/>
                <w:kern w:val="2"/>
                <w:lang w:val="zh-CN"/>
              </w:rPr>
              <w:t>他</w:t>
            </w:r>
          </w:p>
        </w:tc>
      </w:tr>
      <w:tr>
        <w:tblPrEx>
          <w:tblCellMar>
            <w:top w:w="0" w:type="dxa"/>
            <w:left w:w="30" w:type="dxa"/>
            <w:bottom w:w="0" w:type="dxa"/>
            <w:right w:w="30" w:type="dxa"/>
          </w:tblCellMar>
        </w:tblPrEx>
        <w:trPr>
          <w:trHeight w:val="527" w:hRule="atLeast"/>
          <w:jc w:val="center"/>
        </w:trPr>
        <w:tc>
          <w:tcPr>
            <w:tcW w:w="768" w:type="dxa"/>
            <w:vMerge w:val="continue"/>
            <w:tcBorders>
              <w:top w:val="nil"/>
              <w:left w:val="single" w:color="auto" w:sz="4"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p>
        </w:tc>
        <w:tc>
          <w:tcPr>
            <w:tcW w:w="981" w:type="dxa"/>
            <w:tcBorders>
              <w:top w:val="single" w:color="auto" w:sz="6" w:space="0"/>
              <w:left w:val="single" w:color="auto" w:sz="6" w:space="0"/>
              <w:bottom w:val="single" w:color="auto" w:sz="6" w:space="0"/>
              <w:right w:val="single" w:color="000000" w:sz="2" w:space="0"/>
            </w:tcBorders>
            <w:noWrap w:val="0"/>
            <w:vAlign w:val="center"/>
          </w:tcPr>
          <w:p>
            <w:pPr>
              <w:widowControl w:val="0"/>
              <w:kinsoku/>
              <w:snapToGrid/>
              <w:jc w:val="both"/>
              <w:textAlignment w:val="auto"/>
              <w:rPr>
                <w:rFonts w:hint="eastAsia" w:ascii="宋体" w:hAnsi="宋体" w:cs="Times New Roman"/>
                <w:color w:val="auto"/>
                <w:kern w:val="2"/>
              </w:rPr>
            </w:pPr>
          </w:p>
        </w:tc>
        <w:tc>
          <w:tcPr>
            <w:tcW w:w="594" w:type="dxa"/>
            <w:tcBorders>
              <w:top w:val="single" w:color="auto" w:sz="6" w:space="0"/>
              <w:left w:val="single" w:color="000000" w:sz="2"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人</w:t>
            </w:r>
          </w:p>
        </w:tc>
        <w:tc>
          <w:tcPr>
            <w:tcW w:w="857" w:type="dxa"/>
            <w:gridSpan w:val="3"/>
            <w:tcBorders>
              <w:top w:val="nil"/>
              <w:left w:val="single" w:color="auto" w:sz="6"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p>
        </w:tc>
        <w:tc>
          <w:tcPr>
            <w:tcW w:w="1138" w:type="dxa"/>
            <w:gridSpan w:val="4"/>
            <w:tcBorders>
              <w:top w:val="single" w:color="auto" w:sz="6" w:space="0"/>
              <w:left w:val="single" w:color="auto" w:sz="6" w:space="0"/>
              <w:bottom w:val="single" w:color="auto" w:sz="6" w:space="0"/>
              <w:right w:val="single" w:color="000000" w:sz="2" w:space="0"/>
            </w:tcBorders>
            <w:noWrap w:val="0"/>
            <w:vAlign w:val="center"/>
          </w:tcPr>
          <w:p>
            <w:pPr>
              <w:widowControl w:val="0"/>
              <w:kinsoku/>
              <w:snapToGrid/>
              <w:jc w:val="both"/>
              <w:textAlignment w:val="auto"/>
              <w:rPr>
                <w:rFonts w:hint="eastAsia" w:ascii="宋体" w:hAnsi="宋体" w:cs="宋体"/>
                <w:color w:val="auto"/>
                <w:kern w:val="2"/>
                <w:lang w:val="zh-CN"/>
              </w:rPr>
            </w:pPr>
          </w:p>
        </w:tc>
        <w:tc>
          <w:tcPr>
            <w:tcW w:w="420" w:type="dxa"/>
            <w:gridSpan w:val="2"/>
            <w:tcBorders>
              <w:top w:val="single" w:color="auto" w:sz="6" w:space="0"/>
              <w:left w:val="single" w:color="000000" w:sz="2"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人</w:t>
            </w:r>
          </w:p>
        </w:tc>
        <w:tc>
          <w:tcPr>
            <w:tcW w:w="1155" w:type="dxa"/>
            <w:gridSpan w:val="5"/>
            <w:tcBorders>
              <w:top w:val="single" w:color="auto" w:sz="6" w:space="0"/>
              <w:left w:val="single" w:color="auto" w:sz="6" w:space="0"/>
              <w:bottom w:val="single" w:color="auto" w:sz="6" w:space="0"/>
              <w:right w:val="single" w:color="000000" w:sz="2" w:space="0"/>
            </w:tcBorders>
            <w:noWrap w:val="0"/>
            <w:vAlign w:val="center"/>
          </w:tcPr>
          <w:p>
            <w:pPr>
              <w:widowControl w:val="0"/>
              <w:kinsoku/>
              <w:snapToGrid/>
              <w:jc w:val="center"/>
              <w:textAlignment w:val="auto"/>
              <w:rPr>
                <w:rFonts w:hint="eastAsia" w:ascii="宋体" w:hAnsi="宋体" w:cs="Times New Roman"/>
                <w:color w:val="auto"/>
                <w:kern w:val="2"/>
              </w:rPr>
            </w:pPr>
          </w:p>
        </w:tc>
        <w:tc>
          <w:tcPr>
            <w:tcW w:w="420" w:type="dxa"/>
            <w:gridSpan w:val="2"/>
            <w:tcBorders>
              <w:top w:val="single" w:color="auto" w:sz="6" w:space="0"/>
              <w:left w:val="single" w:color="000000" w:sz="2"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人</w:t>
            </w:r>
          </w:p>
        </w:tc>
        <w:tc>
          <w:tcPr>
            <w:tcW w:w="1260" w:type="dxa"/>
            <w:gridSpan w:val="5"/>
            <w:tcBorders>
              <w:top w:val="single" w:color="auto" w:sz="6" w:space="0"/>
              <w:left w:val="single" w:color="auto" w:sz="6" w:space="0"/>
              <w:bottom w:val="single" w:color="auto" w:sz="6" w:space="0"/>
              <w:right w:val="single" w:color="000000" w:sz="2" w:space="0"/>
            </w:tcBorders>
            <w:noWrap w:val="0"/>
            <w:vAlign w:val="center"/>
          </w:tcPr>
          <w:p>
            <w:pPr>
              <w:widowControl w:val="0"/>
              <w:kinsoku/>
              <w:snapToGrid/>
              <w:jc w:val="center"/>
              <w:textAlignment w:val="auto"/>
              <w:rPr>
                <w:rFonts w:hint="eastAsia" w:ascii="宋体" w:hAnsi="宋体" w:cs="Times New Roman"/>
                <w:color w:val="auto"/>
                <w:kern w:val="2"/>
              </w:rPr>
            </w:pPr>
          </w:p>
        </w:tc>
        <w:tc>
          <w:tcPr>
            <w:tcW w:w="420" w:type="dxa"/>
            <w:gridSpan w:val="2"/>
            <w:tcBorders>
              <w:top w:val="single" w:color="auto" w:sz="6" w:space="0"/>
              <w:left w:val="single" w:color="000000" w:sz="2" w:space="0"/>
              <w:bottom w:val="single" w:color="auto" w:sz="6" w:space="0"/>
              <w:right w:val="single" w:color="auto" w:sz="6"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人</w:t>
            </w:r>
          </w:p>
        </w:tc>
        <w:tc>
          <w:tcPr>
            <w:tcW w:w="840" w:type="dxa"/>
            <w:gridSpan w:val="3"/>
            <w:tcBorders>
              <w:top w:val="single" w:color="auto" w:sz="6" w:space="0"/>
              <w:left w:val="single" w:color="auto" w:sz="6" w:space="0"/>
              <w:bottom w:val="single" w:color="auto" w:sz="6" w:space="0"/>
              <w:right w:val="single" w:color="000000" w:sz="2" w:space="0"/>
            </w:tcBorders>
            <w:noWrap w:val="0"/>
            <w:vAlign w:val="center"/>
          </w:tcPr>
          <w:p>
            <w:pPr>
              <w:widowControl w:val="0"/>
              <w:kinsoku/>
              <w:snapToGrid/>
              <w:jc w:val="both"/>
              <w:textAlignment w:val="auto"/>
              <w:rPr>
                <w:rFonts w:hint="eastAsia" w:ascii="宋体" w:hAnsi="宋体" w:cs="Times New Roman"/>
                <w:color w:val="auto"/>
                <w:kern w:val="2"/>
              </w:rPr>
            </w:pPr>
          </w:p>
        </w:tc>
        <w:tc>
          <w:tcPr>
            <w:tcW w:w="420" w:type="dxa"/>
            <w:gridSpan w:val="2"/>
            <w:tcBorders>
              <w:top w:val="single" w:color="auto" w:sz="6" w:space="0"/>
              <w:left w:val="single" w:color="000000" w:sz="2" w:space="0"/>
              <w:bottom w:val="single" w:color="auto" w:sz="6" w:space="0"/>
              <w:right w:val="single" w:color="auto" w:sz="4" w:space="0"/>
            </w:tcBorders>
            <w:noWrap w:val="0"/>
            <w:vAlign w:val="center"/>
          </w:tcPr>
          <w:p>
            <w:pPr>
              <w:widowControl w:val="0"/>
              <w:kinsoku/>
              <w:snapToGrid/>
              <w:jc w:val="center"/>
              <w:textAlignment w:val="auto"/>
              <w:rPr>
                <w:rFonts w:hint="eastAsia" w:ascii="宋体" w:hAnsi="宋体" w:cs="Times New Roman"/>
                <w:color w:val="auto"/>
                <w:kern w:val="2"/>
              </w:rPr>
            </w:pPr>
            <w:r>
              <w:rPr>
                <w:rFonts w:hint="eastAsia" w:ascii="宋体" w:hAnsi="宋体" w:cs="宋体"/>
                <w:color w:val="auto"/>
                <w:kern w:val="2"/>
                <w:lang w:val="zh-CN"/>
              </w:rPr>
              <w:t>人</w:t>
            </w:r>
          </w:p>
        </w:tc>
      </w:tr>
      <w:tr>
        <w:tblPrEx>
          <w:tblCellMar>
            <w:top w:w="0" w:type="dxa"/>
            <w:left w:w="30" w:type="dxa"/>
            <w:bottom w:w="0" w:type="dxa"/>
            <w:right w:w="30" w:type="dxa"/>
          </w:tblCellMar>
        </w:tblPrEx>
        <w:trPr>
          <w:trHeight w:val="5239" w:hRule="atLeast"/>
          <w:jc w:val="center"/>
        </w:trPr>
        <w:tc>
          <w:tcPr>
            <w:tcW w:w="1749" w:type="dxa"/>
            <w:gridSpan w:val="2"/>
            <w:tcBorders>
              <w:top w:val="single" w:color="auto" w:sz="6" w:space="0"/>
              <w:left w:val="single" w:color="auto" w:sz="4" w:space="0"/>
              <w:bottom w:val="single" w:color="auto" w:sz="4" w:space="0"/>
              <w:right w:val="single" w:color="auto" w:sz="6" w:space="0"/>
            </w:tcBorders>
            <w:noWrap w:val="0"/>
            <w:textDirection w:val="tbRlV"/>
            <w:vAlign w:val="center"/>
          </w:tcPr>
          <w:p>
            <w:pPr>
              <w:widowControl w:val="0"/>
              <w:kinsoku/>
              <w:snapToGrid/>
              <w:ind w:left="113" w:right="113"/>
              <w:jc w:val="center"/>
              <w:textAlignment w:val="auto"/>
              <w:rPr>
                <w:rFonts w:hint="eastAsia" w:ascii="宋体" w:hAnsi="宋体" w:cs="Times New Roman"/>
                <w:color w:val="auto"/>
                <w:kern w:val="2"/>
                <w:sz w:val="18"/>
                <w:szCs w:val="18"/>
              </w:rPr>
            </w:pPr>
            <w:r>
              <w:rPr>
                <w:rFonts w:hint="eastAsia" w:ascii="宋体" w:hAnsi="宋体" w:cs="宋体"/>
                <w:color w:val="auto"/>
                <w:spacing w:val="20"/>
                <w:kern w:val="2"/>
                <w:sz w:val="18"/>
                <w:szCs w:val="18"/>
                <w:lang w:val="zh-CN"/>
              </w:rPr>
              <w:t>研究内容摘要︵限</w:t>
            </w:r>
            <w:r>
              <w:rPr>
                <w:rFonts w:hint="eastAsia" w:ascii="宋体" w:hAnsi="宋体" w:cs="宋体"/>
                <w:color w:val="auto"/>
                <w:spacing w:val="20"/>
                <w:kern w:val="2"/>
                <w:sz w:val="18"/>
                <w:szCs w:val="18"/>
                <w:lang w:val="en-US" w:eastAsia="zh-CN"/>
              </w:rPr>
              <w:t>三</w:t>
            </w:r>
            <w:r>
              <w:rPr>
                <w:rFonts w:hint="eastAsia" w:ascii="宋体" w:hAnsi="宋体" w:cs="宋体"/>
                <w:color w:val="auto"/>
                <w:spacing w:val="20"/>
                <w:kern w:val="2"/>
                <w:sz w:val="18"/>
                <w:szCs w:val="18"/>
                <w:lang w:val="zh-CN"/>
              </w:rPr>
              <w:t>〇〇字内︶</w:t>
            </w:r>
          </w:p>
        </w:tc>
        <w:tc>
          <w:tcPr>
            <w:tcW w:w="7524" w:type="dxa"/>
            <w:gridSpan w:val="29"/>
            <w:tcBorders>
              <w:top w:val="single" w:color="auto" w:sz="6" w:space="0"/>
              <w:left w:val="nil"/>
              <w:bottom w:val="single" w:color="auto" w:sz="4" w:space="0"/>
              <w:right w:val="single" w:color="auto" w:sz="4" w:space="0"/>
            </w:tcBorders>
            <w:noWrap w:val="0"/>
            <w:vAlign w:val="center"/>
          </w:tcPr>
          <w:p>
            <w:pPr>
              <w:widowControl w:val="0"/>
              <w:kinsoku/>
              <w:snapToGrid/>
              <w:jc w:val="both"/>
              <w:textAlignment w:val="auto"/>
              <w:rPr>
                <w:rFonts w:hint="eastAsia" w:ascii="宋体" w:hAnsi="宋体" w:cs="Times New Roman"/>
                <w:color w:val="auto"/>
                <w:kern w:val="2"/>
              </w:rPr>
            </w:pPr>
          </w:p>
        </w:tc>
      </w:tr>
    </w:tbl>
    <w:p>
      <w:pPr>
        <w:widowControl w:val="0"/>
        <w:kinsoku/>
        <w:autoSpaceDE/>
        <w:autoSpaceDN/>
        <w:adjustRightInd/>
        <w:snapToGrid/>
        <w:textAlignment w:val="auto"/>
        <w:outlineLvl w:val="0"/>
        <w:rPr>
          <w:rFonts w:hint="eastAsia" w:ascii="宋体" w:hAnsi="宋体" w:cs="Times New Roman"/>
          <w:color w:val="auto"/>
          <w:kern w:val="2"/>
        </w:rPr>
      </w:pPr>
      <w:r>
        <w:rPr>
          <w:rFonts w:ascii="宋体" w:hAnsi="宋体" w:cs="Times New Roman"/>
          <w:color w:val="auto"/>
          <w:kern w:val="2"/>
          <w:sz w:val="28"/>
        </w:rPr>
        <w:br w:type="page"/>
      </w:r>
      <w:r>
        <w:rPr>
          <w:rFonts w:hint="eastAsia" w:ascii="黑体" w:hAnsi="黑体" w:eastAsia="黑体" w:cs="黑体"/>
          <w:color w:val="auto"/>
          <w:kern w:val="2"/>
          <w:sz w:val="28"/>
          <w:lang w:eastAsia="zh-CN"/>
        </w:rPr>
        <w:t>一</w:t>
      </w:r>
      <w:r>
        <w:rPr>
          <w:rFonts w:hint="eastAsia" w:ascii="宋体" w:hAnsi="宋体" w:eastAsia="黑体" w:cs="黑体"/>
          <w:color w:val="auto"/>
          <w:kern w:val="2"/>
          <w:sz w:val="28"/>
        </w:rPr>
        <w:t>、研究</w:t>
      </w:r>
      <w:r>
        <w:rPr>
          <w:rFonts w:hint="eastAsia" w:ascii="宋体" w:hAnsi="宋体" w:eastAsia="黑体" w:cs="黑体"/>
          <w:color w:val="auto"/>
          <w:kern w:val="2"/>
          <w:sz w:val="28"/>
          <w:lang w:eastAsia="zh-CN"/>
        </w:rPr>
        <w:t>内容</w:t>
      </w:r>
      <w:r>
        <w:rPr>
          <w:rFonts w:hint="eastAsia" w:ascii="宋体" w:hAnsi="宋体" w:eastAsia="黑体" w:cs="黑体"/>
          <w:color w:val="auto"/>
          <w:kern w:val="2"/>
          <w:sz w:val="28"/>
        </w:rPr>
        <w:t>及主要创新点</w:t>
      </w:r>
      <w:r>
        <w:rPr>
          <w:rFonts w:hint="eastAsia" w:ascii="宋体" w:hAnsi="宋体" w:eastAsia="仿宋_GB2312" w:cs="Times New Roman"/>
          <w:color w:val="auto"/>
          <w:kern w:val="2"/>
        </w:rPr>
        <w:t>（包括主要研究内容</w:t>
      </w:r>
      <w:r>
        <w:rPr>
          <w:rFonts w:hint="eastAsia" w:ascii="宋体" w:hAnsi="宋体" w:eastAsia="仿宋_GB2312" w:cs="Times New Roman"/>
          <w:color w:val="auto"/>
          <w:kern w:val="2"/>
          <w:lang w:eastAsia="zh-CN"/>
        </w:rPr>
        <w:t>、预期</w:t>
      </w:r>
      <w:r>
        <w:rPr>
          <w:rFonts w:hint="eastAsia" w:ascii="宋体" w:hAnsi="宋体" w:eastAsia="仿宋_GB2312" w:cs="Times New Roman"/>
          <w:color w:val="auto"/>
          <w:kern w:val="2"/>
        </w:rPr>
        <w:t>目标，特色和创新之处，重点和难点分析等，</w:t>
      </w:r>
      <w:r>
        <w:rPr>
          <w:rFonts w:hint="eastAsia" w:ascii="宋体" w:hAnsi="宋体" w:eastAsia="仿宋_GB2312" w:cs="Times New Roman"/>
          <w:color w:val="auto"/>
          <w:kern w:val="2"/>
          <w:lang w:val="en-US" w:eastAsia="zh-CN"/>
        </w:rPr>
        <w:t>3</w:t>
      </w:r>
      <w:r>
        <w:rPr>
          <w:rFonts w:hint="eastAsia" w:ascii="宋体" w:hAnsi="宋体" w:eastAsia="仿宋_GB2312" w:cs="Times New Roman"/>
          <w:color w:val="auto"/>
          <w:kern w:val="2"/>
        </w:rPr>
        <w:t>000字</w:t>
      </w:r>
      <w:r>
        <w:rPr>
          <w:rFonts w:hint="eastAsia" w:ascii="宋体" w:hAnsi="宋体" w:eastAsia="仿宋_GB2312" w:cs="Times New Roman"/>
          <w:color w:val="auto"/>
          <w:kern w:val="2"/>
          <w:lang w:eastAsia="zh-CN"/>
        </w:rPr>
        <w:t>以</w:t>
      </w:r>
      <w:r>
        <w:rPr>
          <w:rFonts w:hint="eastAsia" w:ascii="宋体" w:hAnsi="宋体" w:eastAsia="仿宋_GB2312" w:cs="Times New Roman"/>
          <w:color w:val="auto"/>
          <w:kern w:val="2"/>
        </w:rPr>
        <w:t>内）</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7" w:hRule="atLeast"/>
          <w:jc w:val="center"/>
        </w:trPr>
        <w:tc>
          <w:tcPr>
            <w:tcW w:w="9135" w:type="dxa"/>
            <w:tcBorders>
              <w:top w:val="single" w:color="auto" w:sz="4" w:space="0"/>
              <w:left w:val="single" w:color="auto" w:sz="4" w:space="0"/>
              <w:bottom w:val="single" w:color="auto" w:sz="4" w:space="0"/>
              <w:right w:val="single" w:color="auto" w:sz="4" w:space="0"/>
            </w:tcBorders>
            <w:noWrap w:val="0"/>
            <w:vAlign w:val="top"/>
          </w:tcPr>
          <w:p>
            <w:pPr>
              <w:widowControl w:val="0"/>
              <w:kinsoku/>
              <w:autoSpaceDE/>
              <w:autoSpaceDN/>
              <w:adjustRightInd/>
              <w:snapToGrid/>
              <w:textAlignment w:val="auto"/>
              <w:rPr>
                <w:rFonts w:hint="eastAsia" w:ascii="宋体" w:hAnsi="宋体" w:cs="Times New Roman"/>
                <w:color w:val="auto"/>
                <w:kern w:val="2"/>
                <w:sz w:val="24"/>
              </w:rPr>
            </w:pPr>
          </w:p>
        </w:tc>
      </w:tr>
    </w:tbl>
    <w:p>
      <w:pPr>
        <w:widowControl w:val="0"/>
        <w:kinsoku/>
        <w:autoSpaceDE/>
        <w:autoSpaceDN/>
        <w:adjustRightInd/>
        <w:snapToGrid/>
        <w:textAlignment w:val="auto"/>
        <w:outlineLvl w:val="0"/>
        <w:rPr>
          <w:rFonts w:hint="eastAsia" w:ascii="宋体" w:hAnsi="宋体" w:cs="Times New Roman"/>
          <w:color w:val="auto"/>
          <w:kern w:val="2"/>
        </w:rPr>
      </w:pPr>
      <w:r>
        <w:rPr>
          <w:rFonts w:ascii="宋体" w:hAnsi="宋体" w:cs="Times New Roman"/>
          <w:color w:val="auto"/>
          <w:kern w:val="2"/>
          <w:sz w:val="28"/>
        </w:rPr>
        <w:br w:type="page"/>
      </w:r>
      <w:r>
        <w:rPr>
          <w:rFonts w:hint="eastAsia" w:ascii="宋体" w:hAnsi="宋体" w:eastAsia="黑体" w:cs="黑体"/>
          <w:color w:val="auto"/>
          <w:kern w:val="2"/>
          <w:sz w:val="28"/>
          <w:lang w:eastAsia="zh-CN"/>
        </w:rPr>
        <w:t>二</w:t>
      </w:r>
      <w:r>
        <w:rPr>
          <w:rFonts w:hint="eastAsia" w:ascii="宋体" w:hAnsi="宋体" w:eastAsia="黑体" w:cs="黑体"/>
          <w:color w:val="auto"/>
          <w:kern w:val="2"/>
          <w:sz w:val="28"/>
        </w:rPr>
        <w:t>、研究方案和技术路线</w:t>
      </w:r>
      <w:r>
        <w:rPr>
          <w:rFonts w:hint="eastAsia" w:ascii="宋体" w:hAnsi="宋体" w:eastAsia="仿宋_GB2312" w:cs="Times New Roman"/>
          <w:color w:val="auto"/>
          <w:kern w:val="2"/>
        </w:rPr>
        <w:t>（包括采用的研究方法，遵循的主要思想，观点和理论方法，采用的技术路线等，</w:t>
      </w:r>
      <w:r>
        <w:rPr>
          <w:rFonts w:hint="eastAsia" w:ascii="宋体" w:hAnsi="宋体" w:eastAsia="仿宋_GB2312" w:cs="Times New Roman"/>
          <w:color w:val="auto"/>
          <w:kern w:val="2"/>
          <w:lang w:val="en-US" w:eastAsia="zh-CN"/>
        </w:rPr>
        <w:t>15</w:t>
      </w:r>
      <w:r>
        <w:rPr>
          <w:rFonts w:hint="eastAsia" w:ascii="宋体" w:hAnsi="宋体" w:eastAsia="仿宋_GB2312" w:cs="Times New Roman"/>
          <w:color w:val="auto"/>
          <w:kern w:val="2"/>
        </w:rPr>
        <w:t>00字</w:t>
      </w:r>
      <w:r>
        <w:rPr>
          <w:rFonts w:hint="eastAsia" w:ascii="宋体" w:hAnsi="宋体" w:eastAsia="仿宋_GB2312" w:cs="Times New Roman"/>
          <w:color w:val="auto"/>
          <w:kern w:val="2"/>
          <w:lang w:eastAsia="zh-CN"/>
        </w:rPr>
        <w:t>以</w:t>
      </w:r>
      <w:r>
        <w:rPr>
          <w:rFonts w:hint="eastAsia" w:ascii="宋体" w:hAnsi="宋体" w:eastAsia="仿宋_GB2312" w:cs="Times New Roman"/>
          <w:color w:val="auto"/>
          <w:kern w:val="2"/>
        </w:rPr>
        <w:t>内）</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2646" w:hRule="atLeast"/>
          <w:jc w:val="center"/>
        </w:trPr>
        <w:tc>
          <w:tcPr>
            <w:tcW w:w="9030" w:type="dxa"/>
            <w:tcBorders>
              <w:top w:val="single" w:color="auto" w:sz="4" w:space="0"/>
              <w:left w:val="single" w:color="auto" w:sz="4" w:space="0"/>
              <w:bottom w:val="single" w:color="auto" w:sz="4" w:space="0"/>
              <w:right w:val="single" w:color="auto" w:sz="4" w:space="0"/>
            </w:tcBorders>
            <w:noWrap w:val="0"/>
            <w:vAlign w:val="top"/>
          </w:tcPr>
          <w:p>
            <w:pPr>
              <w:widowControl w:val="0"/>
              <w:kinsoku/>
              <w:autoSpaceDE/>
              <w:autoSpaceDN/>
              <w:adjustRightInd/>
              <w:snapToGrid/>
              <w:ind w:left="105"/>
              <w:jc w:val="both"/>
              <w:textAlignment w:val="auto"/>
              <w:rPr>
                <w:rFonts w:hint="eastAsia" w:ascii="宋体" w:hAnsi="宋体" w:cs="Times New Roman"/>
                <w:color w:val="auto"/>
                <w:kern w:val="2"/>
                <w:sz w:val="24"/>
              </w:rPr>
            </w:pPr>
          </w:p>
          <w:p>
            <w:pPr>
              <w:widowControl w:val="0"/>
              <w:kinsoku/>
              <w:autoSpaceDE/>
              <w:autoSpaceDN/>
              <w:adjustRightInd/>
              <w:snapToGrid/>
              <w:ind w:left="105"/>
              <w:jc w:val="both"/>
              <w:textAlignment w:val="auto"/>
              <w:rPr>
                <w:rFonts w:hint="eastAsia" w:ascii="宋体" w:hAnsi="宋体" w:cs="Times New Roman"/>
                <w:color w:val="auto"/>
                <w:kern w:val="2"/>
                <w:sz w:val="24"/>
              </w:rPr>
            </w:pPr>
          </w:p>
          <w:p>
            <w:pPr>
              <w:widowControl w:val="0"/>
              <w:kinsoku/>
              <w:autoSpaceDE/>
              <w:autoSpaceDN/>
              <w:adjustRightInd/>
              <w:snapToGrid/>
              <w:ind w:left="105"/>
              <w:jc w:val="both"/>
              <w:textAlignment w:val="auto"/>
              <w:rPr>
                <w:rFonts w:hint="eastAsia" w:ascii="宋体" w:hAnsi="宋体" w:cs="Times New Roman"/>
                <w:color w:val="auto"/>
                <w:kern w:val="2"/>
                <w:sz w:val="24"/>
              </w:rPr>
            </w:pPr>
          </w:p>
        </w:tc>
      </w:tr>
    </w:tbl>
    <w:p>
      <w:pPr>
        <w:widowControl w:val="0"/>
        <w:kinsoku/>
        <w:autoSpaceDE/>
        <w:autoSpaceDN/>
        <w:adjustRightInd/>
        <w:snapToGrid/>
        <w:jc w:val="both"/>
        <w:textAlignment w:val="auto"/>
        <w:outlineLvl w:val="0"/>
        <w:rPr>
          <w:rFonts w:hint="eastAsia" w:ascii="宋体" w:hAnsi="宋体" w:eastAsia="黑体" w:cs="Times New Roman"/>
          <w:color w:val="auto"/>
          <w:kern w:val="2"/>
          <w:sz w:val="28"/>
          <w:lang w:eastAsia="zh-CN"/>
        </w:rPr>
      </w:pPr>
      <w:r>
        <w:rPr>
          <w:rFonts w:hint="eastAsia" w:ascii="宋体" w:hAnsi="宋体" w:eastAsia="黑体" w:cs="黑体"/>
          <w:color w:val="auto"/>
          <w:kern w:val="2"/>
          <w:sz w:val="28"/>
        </w:rPr>
        <w:t xml:space="preserve"> </w:t>
      </w:r>
      <w:r>
        <w:rPr>
          <w:rFonts w:hint="eastAsia" w:ascii="宋体" w:hAnsi="宋体" w:eastAsia="黑体" w:cs="黑体"/>
          <w:color w:val="auto"/>
          <w:kern w:val="2"/>
          <w:sz w:val="28"/>
          <w:lang w:eastAsia="zh-CN"/>
        </w:rPr>
        <w:t>三</w:t>
      </w:r>
      <w:r>
        <w:rPr>
          <w:rFonts w:hint="eastAsia" w:ascii="宋体" w:hAnsi="宋体" w:eastAsia="黑体" w:cs="黑体"/>
          <w:color w:val="auto"/>
          <w:kern w:val="2"/>
          <w:sz w:val="28"/>
        </w:rPr>
        <w:t>、计划进度</w:t>
      </w:r>
      <w:r>
        <w:rPr>
          <w:rFonts w:hint="eastAsia" w:ascii="宋体" w:hAnsi="宋体" w:eastAsia="黑体" w:cs="黑体"/>
          <w:color w:val="auto"/>
          <w:kern w:val="2"/>
          <w:sz w:val="28"/>
          <w:lang w:eastAsia="zh-CN"/>
        </w:rPr>
        <w:t>和阶段目标</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5"/>
        <w:gridCol w:w="3222"/>
        <w:gridCol w:w="2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2505" w:type="dxa"/>
            <w:tcBorders>
              <w:top w:val="single" w:color="000000" w:sz="4" w:space="0"/>
              <w:left w:val="single" w:color="auto" w:sz="4" w:space="0"/>
              <w:bottom w:val="single" w:color="000000" w:sz="4" w:space="0"/>
              <w:right w:val="single" w:color="auto" w:sz="4" w:space="0"/>
            </w:tcBorders>
            <w:noWrap w:val="0"/>
            <w:vAlign w:val="top"/>
          </w:tcPr>
          <w:p>
            <w:pPr>
              <w:widowControl w:val="0"/>
              <w:kinsoku/>
              <w:autoSpaceDE/>
              <w:autoSpaceDN/>
              <w:adjustRightInd/>
              <w:snapToGrid/>
              <w:jc w:val="center"/>
              <w:textAlignment w:val="auto"/>
              <w:rPr>
                <w:rFonts w:hint="eastAsia" w:ascii="宋体" w:hAnsi="宋体" w:cs="Times New Roman"/>
                <w:color w:val="auto"/>
                <w:kern w:val="2"/>
              </w:rPr>
            </w:pPr>
            <w:r>
              <w:rPr>
                <w:rFonts w:hint="eastAsia" w:ascii="宋体" w:hAnsi="宋体" w:cs="Times New Roman"/>
                <w:color w:val="auto"/>
                <w:kern w:val="2"/>
              </w:rPr>
              <w:t>起止时间</w:t>
            </w:r>
          </w:p>
          <w:p>
            <w:pPr>
              <w:widowControl w:val="0"/>
              <w:kinsoku/>
              <w:autoSpaceDE/>
              <w:autoSpaceDN/>
              <w:adjustRightInd/>
              <w:snapToGrid/>
              <w:jc w:val="both"/>
              <w:textAlignment w:val="auto"/>
              <w:rPr>
                <w:rFonts w:hint="eastAsia" w:ascii="宋体" w:hAnsi="宋体" w:cs="Times New Roman"/>
                <w:color w:val="auto"/>
                <w:kern w:val="2"/>
                <w:sz w:val="24"/>
              </w:rPr>
            </w:pPr>
            <w:r>
              <w:rPr>
                <w:rFonts w:hint="eastAsia" w:ascii="宋体" w:hAnsi="宋体" w:cs="Times New Roman"/>
                <w:color w:val="auto"/>
                <w:kern w:val="2"/>
              </w:rPr>
              <w:t>（每个阶段时间为半年）</w:t>
            </w:r>
          </w:p>
        </w:tc>
        <w:tc>
          <w:tcPr>
            <w:tcW w:w="3222" w:type="dxa"/>
            <w:tcBorders>
              <w:top w:val="single" w:color="000000" w:sz="4" w:space="0"/>
              <w:left w:val="single" w:color="auto" w:sz="4" w:space="0"/>
              <w:bottom w:val="single" w:color="000000" w:sz="4" w:space="0"/>
            </w:tcBorders>
            <w:noWrap w:val="0"/>
            <w:vAlign w:val="center"/>
          </w:tcPr>
          <w:p>
            <w:pPr>
              <w:widowControl w:val="0"/>
              <w:kinsoku/>
              <w:autoSpaceDE/>
              <w:autoSpaceDN/>
              <w:adjustRightInd/>
              <w:snapToGrid/>
              <w:jc w:val="center"/>
              <w:textAlignment w:val="auto"/>
              <w:rPr>
                <w:rFonts w:hint="eastAsia" w:ascii="宋体" w:hAnsi="宋体" w:cs="Times New Roman"/>
                <w:color w:val="auto"/>
                <w:kern w:val="2"/>
                <w:sz w:val="24"/>
              </w:rPr>
            </w:pPr>
            <w:r>
              <w:rPr>
                <w:rFonts w:hint="eastAsia" w:ascii="宋体" w:hAnsi="宋体" w:cs="Times New Roman"/>
                <w:color w:val="auto"/>
                <w:kern w:val="2"/>
                <w:sz w:val="24"/>
              </w:rPr>
              <w:t>主要工作内容</w:t>
            </w:r>
          </w:p>
        </w:tc>
        <w:tc>
          <w:tcPr>
            <w:tcW w:w="2948" w:type="dxa"/>
            <w:tcBorders>
              <w:top w:val="single" w:color="000000" w:sz="4" w:space="0"/>
              <w:left w:val="single" w:color="auto" w:sz="4" w:space="0"/>
              <w:bottom w:val="single" w:color="000000" w:sz="4" w:space="0"/>
            </w:tcBorders>
            <w:noWrap w:val="0"/>
            <w:vAlign w:val="center"/>
          </w:tcPr>
          <w:p>
            <w:pPr>
              <w:widowControl w:val="0"/>
              <w:kinsoku/>
              <w:autoSpaceDE/>
              <w:autoSpaceDN/>
              <w:adjustRightInd/>
              <w:snapToGrid/>
              <w:jc w:val="center"/>
              <w:textAlignment w:val="auto"/>
              <w:rPr>
                <w:rFonts w:hint="eastAsia" w:ascii="宋体" w:hAnsi="宋体" w:eastAsia="宋体" w:cs="Times New Roman"/>
                <w:color w:val="auto"/>
                <w:kern w:val="2"/>
                <w:sz w:val="24"/>
                <w:lang w:eastAsia="zh-CN"/>
              </w:rPr>
            </w:pPr>
            <w:r>
              <w:rPr>
                <w:rFonts w:hint="eastAsia" w:ascii="宋体" w:hAnsi="宋体" w:cs="Times New Roman"/>
                <w:color w:val="auto"/>
                <w:kern w:val="2"/>
                <w:sz w:val="24"/>
                <w:lang w:eastAsia="zh-CN"/>
              </w:rPr>
              <w:t>阶段目标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jc w:val="center"/>
        </w:trPr>
        <w:tc>
          <w:tcPr>
            <w:tcW w:w="2505" w:type="dxa"/>
            <w:tcBorders>
              <w:top w:val="single" w:color="000000" w:sz="4" w:space="0"/>
              <w:left w:val="single" w:color="auto" w:sz="4" w:space="0"/>
              <w:right w:val="single" w:color="auto" w:sz="4" w:space="0"/>
            </w:tcBorders>
            <w:noWrap w:val="0"/>
            <w:vAlign w:val="center"/>
          </w:tcPr>
          <w:p>
            <w:pPr>
              <w:widowControl w:val="0"/>
              <w:kinsoku/>
              <w:autoSpaceDE/>
              <w:autoSpaceDN/>
              <w:adjustRightInd/>
              <w:snapToGrid/>
              <w:ind w:firstLine="315" w:firstLineChars="150"/>
              <w:jc w:val="both"/>
              <w:textAlignment w:val="auto"/>
              <w:rPr>
                <w:rFonts w:hint="eastAsia" w:ascii="宋体" w:hAnsi="宋体" w:cs="Times New Roman"/>
                <w:color w:val="auto"/>
                <w:kern w:val="2"/>
                <w:sz w:val="24"/>
              </w:rPr>
            </w:pPr>
            <w:r>
              <w:rPr>
                <w:rFonts w:hint="eastAsia" w:ascii="宋体" w:hAnsi="宋体" w:cs="Times New Roman"/>
                <w:color w:val="auto"/>
                <w:kern w:val="2"/>
              </w:rPr>
              <w:t>年  月至  年  月</w:t>
            </w:r>
          </w:p>
        </w:tc>
        <w:tc>
          <w:tcPr>
            <w:tcW w:w="3222" w:type="dxa"/>
            <w:tcBorders>
              <w:top w:val="single" w:color="000000" w:sz="4" w:space="0"/>
              <w:left w:val="single" w:color="auto" w:sz="4" w:space="0"/>
            </w:tcBorders>
            <w:noWrap w:val="0"/>
            <w:vAlign w:val="top"/>
          </w:tcPr>
          <w:p>
            <w:pPr>
              <w:widowControl w:val="0"/>
              <w:kinsoku/>
              <w:autoSpaceDE/>
              <w:autoSpaceDN/>
              <w:adjustRightInd/>
              <w:snapToGrid/>
              <w:ind w:left="105"/>
              <w:jc w:val="both"/>
              <w:textAlignment w:val="auto"/>
              <w:rPr>
                <w:rFonts w:hint="eastAsia" w:ascii="宋体" w:hAnsi="宋体" w:cs="Times New Roman"/>
                <w:color w:val="auto"/>
                <w:kern w:val="2"/>
                <w:sz w:val="28"/>
              </w:rPr>
            </w:pPr>
          </w:p>
        </w:tc>
        <w:tc>
          <w:tcPr>
            <w:tcW w:w="2948" w:type="dxa"/>
            <w:tcBorders>
              <w:top w:val="single" w:color="000000" w:sz="4" w:space="0"/>
              <w:left w:val="single" w:color="auto" w:sz="4" w:space="0"/>
            </w:tcBorders>
            <w:noWrap w:val="0"/>
            <w:vAlign w:val="top"/>
          </w:tcPr>
          <w:p>
            <w:pPr>
              <w:widowControl w:val="0"/>
              <w:kinsoku/>
              <w:autoSpaceDE/>
              <w:autoSpaceDN/>
              <w:adjustRightInd/>
              <w:snapToGrid/>
              <w:ind w:left="105"/>
              <w:jc w:val="both"/>
              <w:textAlignment w:val="auto"/>
              <w:rPr>
                <w:rFonts w:hint="eastAsia" w:ascii="宋体" w:hAnsi="宋体" w:cs="Times New Roman"/>
                <w:color w:val="auto"/>
                <w:kern w:val="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jc w:val="center"/>
        </w:trPr>
        <w:tc>
          <w:tcPr>
            <w:tcW w:w="2505" w:type="dxa"/>
            <w:tcBorders>
              <w:top w:val="single" w:color="000000" w:sz="4" w:space="0"/>
              <w:left w:val="single" w:color="auto" w:sz="4" w:space="0"/>
              <w:right w:val="single" w:color="auto" w:sz="4" w:space="0"/>
            </w:tcBorders>
            <w:noWrap w:val="0"/>
            <w:vAlign w:val="center"/>
          </w:tcPr>
          <w:p>
            <w:pPr>
              <w:widowControl w:val="0"/>
              <w:kinsoku/>
              <w:autoSpaceDE/>
              <w:autoSpaceDN/>
              <w:adjustRightInd/>
              <w:snapToGrid/>
              <w:ind w:left="105"/>
              <w:jc w:val="center"/>
              <w:textAlignment w:val="auto"/>
              <w:rPr>
                <w:rFonts w:hint="eastAsia" w:ascii="宋体" w:hAnsi="宋体" w:cs="Times New Roman"/>
                <w:color w:val="auto"/>
                <w:kern w:val="2"/>
                <w:sz w:val="24"/>
              </w:rPr>
            </w:pPr>
            <w:r>
              <w:rPr>
                <w:rFonts w:hint="eastAsia" w:ascii="宋体" w:hAnsi="宋体" w:cs="Times New Roman"/>
                <w:color w:val="auto"/>
                <w:kern w:val="2"/>
              </w:rPr>
              <w:t>年  月至  年  月</w:t>
            </w:r>
          </w:p>
        </w:tc>
        <w:tc>
          <w:tcPr>
            <w:tcW w:w="3222" w:type="dxa"/>
            <w:tcBorders>
              <w:top w:val="single" w:color="000000" w:sz="4" w:space="0"/>
              <w:left w:val="single" w:color="auto" w:sz="4" w:space="0"/>
            </w:tcBorders>
            <w:noWrap w:val="0"/>
            <w:vAlign w:val="top"/>
          </w:tcPr>
          <w:p>
            <w:pPr>
              <w:widowControl w:val="0"/>
              <w:kinsoku/>
              <w:autoSpaceDE/>
              <w:autoSpaceDN/>
              <w:adjustRightInd/>
              <w:snapToGrid/>
              <w:ind w:left="105"/>
              <w:jc w:val="both"/>
              <w:textAlignment w:val="auto"/>
              <w:rPr>
                <w:rFonts w:hint="eastAsia" w:ascii="宋体" w:hAnsi="宋体" w:cs="Times New Roman"/>
                <w:color w:val="auto"/>
                <w:kern w:val="2"/>
                <w:sz w:val="28"/>
              </w:rPr>
            </w:pPr>
          </w:p>
        </w:tc>
        <w:tc>
          <w:tcPr>
            <w:tcW w:w="2948" w:type="dxa"/>
            <w:tcBorders>
              <w:top w:val="single" w:color="000000" w:sz="4" w:space="0"/>
              <w:left w:val="single" w:color="auto" w:sz="4" w:space="0"/>
            </w:tcBorders>
            <w:noWrap w:val="0"/>
            <w:vAlign w:val="top"/>
          </w:tcPr>
          <w:p>
            <w:pPr>
              <w:widowControl w:val="0"/>
              <w:kinsoku/>
              <w:autoSpaceDE/>
              <w:autoSpaceDN/>
              <w:adjustRightInd/>
              <w:snapToGrid/>
              <w:ind w:left="105"/>
              <w:jc w:val="both"/>
              <w:textAlignment w:val="auto"/>
              <w:rPr>
                <w:rFonts w:hint="eastAsia" w:ascii="宋体" w:hAnsi="宋体" w:cs="Times New Roman"/>
                <w:color w:val="auto"/>
                <w:kern w:val="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jc w:val="center"/>
        </w:trPr>
        <w:tc>
          <w:tcPr>
            <w:tcW w:w="2505" w:type="dxa"/>
            <w:tcBorders>
              <w:top w:val="single" w:color="auto" w:sz="4" w:space="0"/>
              <w:left w:val="single" w:color="auto" w:sz="4" w:space="0"/>
              <w:right w:val="single" w:color="auto" w:sz="4" w:space="0"/>
            </w:tcBorders>
            <w:noWrap w:val="0"/>
            <w:vAlign w:val="center"/>
          </w:tcPr>
          <w:p>
            <w:pPr>
              <w:widowControl w:val="0"/>
              <w:kinsoku/>
              <w:autoSpaceDE/>
              <w:autoSpaceDN/>
              <w:adjustRightInd/>
              <w:snapToGrid/>
              <w:ind w:left="105"/>
              <w:jc w:val="center"/>
              <w:textAlignment w:val="auto"/>
              <w:rPr>
                <w:rFonts w:hint="eastAsia" w:ascii="宋体" w:hAnsi="宋体" w:cs="Times New Roman"/>
                <w:color w:val="auto"/>
                <w:kern w:val="2"/>
                <w:sz w:val="24"/>
              </w:rPr>
            </w:pPr>
            <w:r>
              <w:rPr>
                <w:rFonts w:hint="eastAsia" w:ascii="宋体" w:hAnsi="宋体" w:cs="Times New Roman"/>
                <w:color w:val="auto"/>
                <w:kern w:val="2"/>
              </w:rPr>
              <w:t>年  月至  年  月</w:t>
            </w:r>
          </w:p>
        </w:tc>
        <w:tc>
          <w:tcPr>
            <w:tcW w:w="3222" w:type="dxa"/>
            <w:tcBorders>
              <w:top w:val="single" w:color="auto" w:sz="4" w:space="0"/>
              <w:left w:val="single" w:color="auto" w:sz="4" w:space="0"/>
            </w:tcBorders>
            <w:noWrap w:val="0"/>
            <w:vAlign w:val="top"/>
          </w:tcPr>
          <w:p>
            <w:pPr>
              <w:widowControl w:val="0"/>
              <w:kinsoku/>
              <w:autoSpaceDE/>
              <w:autoSpaceDN/>
              <w:adjustRightInd/>
              <w:snapToGrid/>
              <w:ind w:left="105"/>
              <w:jc w:val="both"/>
              <w:textAlignment w:val="auto"/>
              <w:rPr>
                <w:rFonts w:hint="eastAsia" w:ascii="宋体" w:hAnsi="宋体" w:cs="Times New Roman"/>
                <w:color w:val="auto"/>
                <w:kern w:val="2"/>
                <w:sz w:val="28"/>
              </w:rPr>
            </w:pPr>
          </w:p>
        </w:tc>
        <w:tc>
          <w:tcPr>
            <w:tcW w:w="2948" w:type="dxa"/>
            <w:tcBorders>
              <w:top w:val="single" w:color="auto" w:sz="4" w:space="0"/>
              <w:left w:val="single" w:color="auto" w:sz="4" w:space="0"/>
            </w:tcBorders>
            <w:noWrap w:val="0"/>
            <w:vAlign w:val="top"/>
          </w:tcPr>
          <w:p>
            <w:pPr>
              <w:widowControl w:val="0"/>
              <w:kinsoku/>
              <w:autoSpaceDE/>
              <w:autoSpaceDN/>
              <w:adjustRightInd/>
              <w:snapToGrid/>
              <w:ind w:left="105"/>
              <w:jc w:val="both"/>
              <w:textAlignment w:val="auto"/>
              <w:rPr>
                <w:rFonts w:hint="eastAsia" w:ascii="宋体" w:hAnsi="宋体" w:cs="Times New Roman"/>
                <w:color w:val="auto"/>
                <w:kern w:val="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2505" w:type="dxa"/>
            <w:tcBorders>
              <w:top w:val="single" w:color="auto" w:sz="4" w:space="0"/>
              <w:left w:val="single" w:color="auto" w:sz="4" w:space="0"/>
              <w:right w:val="single" w:color="auto" w:sz="4" w:space="0"/>
            </w:tcBorders>
            <w:noWrap w:val="0"/>
            <w:vAlign w:val="center"/>
          </w:tcPr>
          <w:p>
            <w:pPr>
              <w:widowControl w:val="0"/>
              <w:kinsoku/>
              <w:autoSpaceDE/>
              <w:autoSpaceDN/>
              <w:adjustRightInd/>
              <w:snapToGrid/>
              <w:ind w:left="105"/>
              <w:jc w:val="center"/>
              <w:textAlignment w:val="auto"/>
              <w:rPr>
                <w:rFonts w:hint="eastAsia" w:ascii="宋体" w:hAnsi="宋体" w:cs="Times New Roman"/>
                <w:color w:val="auto"/>
                <w:kern w:val="2"/>
                <w:sz w:val="24"/>
              </w:rPr>
            </w:pPr>
            <w:r>
              <w:rPr>
                <w:rFonts w:hint="eastAsia" w:ascii="宋体" w:hAnsi="宋体" w:cs="Times New Roman"/>
                <w:color w:val="auto"/>
                <w:kern w:val="2"/>
              </w:rPr>
              <w:t>年  月至  年  月</w:t>
            </w:r>
          </w:p>
        </w:tc>
        <w:tc>
          <w:tcPr>
            <w:tcW w:w="3222" w:type="dxa"/>
            <w:tcBorders>
              <w:top w:val="single" w:color="auto" w:sz="4" w:space="0"/>
              <w:left w:val="single" w:color="auto" w:sz="4" w:space="0"/>
            </w:tcBorders>
            <w:noWrap w:val="0"/>
            <w:vAlign w:val="top"/>
          </w:tcPr>
          <w:p>
            <w:pPr>
              <w:widowControl w:val="0"/>
              <w:kinsoku/>
              <w:autoSpaceDE/>
              <w:autoSpaceDN/>
              <w:adjustRightInd/>
              <w:snapToGrid/>
              <w:ind w:left="105"/>
              <w:jc w:val="both"/>
              <w:textAlignment w:val="auto"/>
              <w:rPr>
                <w:rFonts w:hint="eastAsia" w:ascii="宋体" w:hAnsi="宋体" w:cs="Times New Roman"/>
                <w:color w:val="auto"/>
                <w:kern w:val="2"/>
                <w:sz w:val="28"/>
              </w:rPr>
            </w:pPr>
          </w:p>
        </w:tc>
        <w:tc>
          <w:tcPr>
            <w:tcW w:w="2948" w:type="dxa"/>
            <w:tcBorders>
              <w:top w:val="single" w:color="auto" w:sz="4" w:space="0"/>
              <w:left w:val="single" w:color="auto" w:sz="4" w:space="0"/>
            </w:tcBorders>
            <w:noWrap w:val="0"/>
            <w:vAlign w:val="top"/>
          </w:tcPr>
          <w:p>
            <w:pPr>
              <w:widowControl w:val="0"/>
              <w:kinsoku/>
              <w:autoSpaceDE/>
              <w:autoSpaceDN/>
              <w:adjustRightInd/>
              <w:snapToGrid/>
              <w:ind w:left="105"/>
              <w:jc w:val="both"/>
              <w:textAlignment w:val="auto"/>
              <w:rPr>
                <w:rFonts w:hint="eastAsia" w:ascii="宋体" w:hAnsi="宋体" w:cs="Times New Roman"/>
                <w:color w:val="auto"/>
                <w:kern w:val="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jc w:val="center"/>
        </w:trPr>
        <w:tc>
          <w:tcPr>
            <w:tcW w:w="2505" w:type="dxa"/>
            <w:tcBorders>
              <w:top w:val="single" w:color="auto" w:sz="4" w:space="0"/>
              <w:left w:val="single" w:color="auto" w:sz="4" w:space="0"/>
              <w:bottom w:val="single" w:color="auto" w:sz="4" w:space="0"/>
              <w:right w:val="single" w:color="auto" w:sz="4" w:space="0"/>
            </w:tcBorders>
            <w:noWrap w:val="0"/>
            <w:vAlign w:val="center"/>
          </w:tcPr>
          <w:p>
            <w:pPr>
              <w:widowControl w:val="0"/>
              <w:kinsoku/>
              <w:autoSpaceDE/>
              <w:autoSpaceDN/>
              <w:adjustRightInd/>
              <w:snapToGrid/>
              <w:ind w:left="105"/>
              <w:jc w:val="center"/>
              <w:textAlignment w:val="auto"/>
              <w:rPr>
                <w:rFonts w:hint="eastAsia" w:ascii="宋体" w:hAnsi="宋体" w:cs="Times New Roman"/>
                <w:color w:val="auto"/>
                <w:kern w:val="2"/>
                <w:sz w:val="24"/>
              </w:rPr>
            </w:pPr>
            <w:r>
              <w:rPr>
                <w:rFonts w:hint="eastAsia" w:ascii="宋体" w:hAnsi="宋体" w:cs="Times New Roman"/>
                <w:color w:val="auto"/>
                <w:kern w:val="2"/>
              </w:rPr>
              <w:t>年  月至  年  月</w:t>
            </w:r>
          </w:p>
        </w:tc>
        <w:tc>
          <w:tcPr>
            <w:tcW w:w="3222" w:type="dxa"/>
            <w:tcBorders>
              <w:top w:val="single" w:color="auto" w:sz="4" w:space="0"/>
              <w:left w:val="single" w:color="auto" w:sz="4" w:space="0"/>
              <w:bottom w:val="single" w:color="auto" w:sz="4" w:space="0"/>
            </w:tcBorders>
            <w:noWrap w:val="0"/>
            <w:vAlign w:val="top"/>
          </w:tcPr>
          <w:p>
            <w:pPr>
              <w:widowControl w:val="0"/>
              <w:kinsoku/>
              <w:autoSpaceDE/>
              <w:autoSpaceDN/>
              <w:adjustRightInd/>
              <w:snapToGrid/>
              <w:ind w:left="105"/>
              <w:jc w:val="both"/>
              <w:textAlignment w:val="auto"/>
              <w:rPr>
                <w:rFonts w:hint="eastAsia" w:ascii="宋体" w:hAnsi="宋体" w:cs="Times New Roman"/>
                <w:color w:val="auto"/>
                <w:kern w:val="2"/>
                <w:sz w:val="24"/>
              </w:rPr>
            </w:pPr>
          </w:p>
        </w:tc>
        <w:tc>
          <w:tcPr>
            <w:tcW w:w="2948" w:type="dxa"/>
            <w:tcBorders>
              <w:top w:val="single" w:color="auto" w:sz="4" w:space="0"/>
              <w:left w:val="single" w:color="auto" w:sz="4" w:space="0"/>
              <w:bottom w:val="single" w:color="auto" w:sz="4" w:space="0"/>
            </w:tcBorders>
            <w:noWrap w:val="0"/>
            <w:vAlign w:val="top"/>
          </w:tcPr>
          <w:p>
            <w:pPr>
              <w:widowControl w:val="0"/>
              <w:kinsoku/>
              <w:autoSpaceDE/>
              <w:autoSpaceDN/>
              <w:adjustRightInd/>
              <w:snapToGrid/>
              <w:ind w:left="105"/>
              <w:jc w:val="both"/>
              <w:textAlignment w:val="auto"/>
              <w:rPr>
                <w:rFonts w:hint="eastAsia" w:ascii="宋体" w:hAnsi="宋体" w:cs="Times New Roman"/>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2505" w:type="dxa"/>
            <w:tcBorders>
              <w:top w:val="single" w:color="auto" w:sz="4" w:space="0"/>
              <w:left w:val="single" w:color="auto" w:sz="4" w:space="0"/>
              <w:bottom w:val="single" w:color="auto" w:sz="4" w:space="0"/>
              <w:right w:val="single" w:color="auto" w:sz="4" w:space="0"/>
            </w:tcBorders>
            <w:noWrap w:val="0"/>
            <w:vAlign w:val="center"/>
          </w:tcPr>
          <w:p>
            <w:pPr>
              <w:widowControl w:val="0"/>
              <w:kinsoku/>
              <w:autoSpaceDE/>
              <w:autoSpaceDN/>
              <w:adjustRightInd/>
              <w:snapToGrid/>
              <w:ind w:left="105"/>
              <w:jc w:val="center"/>
              <w:textAlignment w:val="auto"/>
              <w:rPr>
                <w:rFonts w:hint="eastAsia" w:ascii="宋体" w:hAnsi="宋体" w:cs="Times New Roman"/>
                <w:color w:val="auto"/>
                <w:kern w:val="2"/>
                <w:sz w:val="24"/>
              </w:rPr>
            </w:pPr>
            <w:r>
              <w:rPr>
                <w:rFonts w:hint="eastAsia" w:ascii="宋体" w:hAnsi="宋体" w:cs="Times New Roman"/>
                <w:color w:val="auto"/>
                <w:kern w:val="2"/>
              </w:rPr>
              <w:t>年  月至  年  月</w:t>
            </w:r>
          </w:p>
        </w:tc>
        <w:tc>
          <w:tcPr>
            <w:tcW w:w="3222" w:type="dxa"/>
            <w:tcBorders>
              <w:top w:val="single" w:color="auto" w:sz="4" w:space="0"/>
              <w:left w:val="single" w:color="auto" w:sz="4" w:space="0"/>
              <w:bottom w:val="single" w:color="auto" w:sz="4" w:space="0"/>
            </w:tcBorders>
            <w:noWrap w:val="0"/>
            <w:vAlign w:val="top"/>
          </w:tcPr>
          <w:p>
            <w:pPr>
              <w:widowControl w:val="0"/>
              <w:kinsoku/>
              <w:autoSpaceDE/>
              <w:autoSpaceDN/>
              <w:adjustRightInd/>
              <w:snapToGrid/>
              <w:ind w:left="105"/>
              <w:jc w:val="both"/>
              <w:textAlignment w:val="auto"/>
              <w:rPr>
                <w:rFonts w:hint="eastAsia" w:ascii="宋体" w:hAnsi="宋体" w:cs="Times New Roman"/>
                <w:color w:val="auto"/>
                <w:kern w:val="2"/>
                <w:sz w:val="24"/>
              </w:rPr>
            </w:pPr>
          </w:p>
        </w:tc>
        <w:tc>
          <w:tcPr>
            <w:tcW w:w="2948" w:type="dxa"/>
            <w:tcBorders>
              <w:top w:val="single" w:color="auto" w:sz="4" w:space="0"/>
              <w:left w:val="single" w:color="auto" w:sz="4" w:space="0"/>
              <w:bottom w:val="single" w:color="auto" w:sz="4" w:space="0"/>
            </w:tcBorders>
            <w:noWrap w:val="0"/>
            <w:vAlign w:val="top"/>
          </w:tcPr>
          <w:p>
            <w:pPr>
              <w:widowControl w:val="0"/>
              <w:kinsoku/>
              <w:autoSpaceDE/>
              <w:autoSpaceDN/>
              <w:adjustRightInd/>
              <w:snapToGrid/>
              <w:ind w:left="105"/>
              <w:jc w:val="both"/>
              <w:textAlignment w:val="auto"/>
              <w:rPr>
                <w:rFonts w:hint="eastAsia" w:ascii="宋体" w:hAnsi="宋体" w:cs="Times New Roman"/>
                <w:color w:val="auto"/>
                <w:kern w:val="2"/>
                <w:sz w:val="24"/>
              </w:rPr>
            </w:pPr>
          </w:p>
        </w:tc>
      </w:tr>
    </w:tbl>
    <w:p>
      <w:pPr>
        <w:widowControl w:val="0"/>
        <w:kinsoku/>
        <w:autoSpaceDE/>
        <w:autoSpaceDN/>
        <w:adjustRightInd/>
        <w:snapToGrid/>
        <w:spacing w:line="0" w:lineRule="atLeast"/>
        <w:textAlignment w:val="auto"/>
        <w:outlineLvl w:val="0"/>
        <w:rPr>
          <w:rFonts w:hint="eastAsia" w:ascii="宋体" w:hAnsi="宋体" w:eastAsia="黑体" w:cs="黑体"/>
          <w:color w:val="auto"/>
          <w:kern w:val="2"/>
          <w:sz w:val="28"/>
        </w:rPr>
      </w:pPr>
    </w:p>
    <w:p>
      <w:pPr>
        <w:widowControl w:val="0"/>
        <w:kinsoku/>
        <w:autoSpaceDE/>
        <w:autoSpaceDN/>
        <w:adjustRightInd/>
        <w:snapToGrid/>
        <w:spacing w:line="0" w:lineRule="atLeast"/>
        <w:textAlignment w:val="auto"/>
        <w:outlineLvl w:val="0"/>
        <w:rPr>
          <w:rFonts w:hint="eastAsia" w:ascii="宋体" w:hAnsi="宋体" w:eastAsia="黑体" w:cs="黑体"/>
          <w:color w:val="auto"/>
          <w:kern w:val="2"/>
          <w:sz w:val="28"/>
          <w:lang w:eastAsia="zh-CN"/>
        </w:rPr>
      </w:pPr>
      <w:r>
        <w:rPr>
          <w:rFonts w:hint="eastAsia" w:ascii="宋体" w:hAnsi="宋体" w:eastAsia="黑体" w:cs="黑体"/>
          <w:color w:val="auto"/>
          <w:kern w:val="2"/>
          <w:sz w:val="28"/>
          <w:lang w:eastAsia="zh-CN"/>
        </w:rPr>
        <w:t>四</w:t>
      </w:r>
      <w:r>
        <w:rPr>
          <w:rFonts w:hint="eastAsia" w:ascii="宋体" w:hAnsi="宋体" w:eastAsia="黑体" w:cs="黑体"/>
          <w:color w:val="auto"/>
          <w:kern w:val="2"/>
          <w:sz w:val="28"/>
        </w:rPr>
        <w:t>、</w:t>
      </w:r>
      <w:r>
        <w:rPr>
          <w:rFonts w:hint="eastAsia" w:ascii="宋体" w:hAnsi="宋体" w:eastAsia="黑体" w:cs="黑体"/>
          <w:color w:val="auto"/>
          <w:kern w:val="2"/>
          <w:sz w:val="28"/>
          <w:lang w:eastAsia="zh-CN"/>
        </w:rPr>
        <w:t>预期研究成果及形式、考核</w:t>
      </w:r>
      <w:r>
        <w:rPr>
          <w:rFonts w:hint="eastAsia" w:ascii="宋体" w:hAnsi="宋体" w:eastAsia="黑体" w:cs="黑体"/>
          <w:color w:val="auto"/>
          <w:kern w:val="2"/>
          <w:sz w:val="28"/>
        </w:rPr>
        <w:t>指标</w:t>
      </w:r>
    </w:p>
    <w:p>
      <w:pPr>
        <w:widowControl w:val="0"/>
        <w:kinsoku/>
        <w:autoSpaceDE/>
        <w:autoSpaceDN/>
        <w:adjustRightInd/>
        <w:snapToGrid/>
        <w:spacing w:line="0" w:lineRule="atLeast"/>
        <w:textAlignment w:val="auto"/>
        <w:rPr>
          <w:rFonts w:hint="eastAsia" w:ascii="宋体" w:hAnsi="宋体" w:cs="Times New Roman"/>
          <w:color w:val="auto"/>
          <w:kern w:val="2"/>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867" w:hRule="atLeast"/>
          <w:jc w:val="center"/>
        </w:trPr>
        <w:tc>
          <w:tcPr>
            <w:tcW w:w="9315" w:type="dxa"/>
            <w:tcBorders>
              <w:top w:val="single" w:color="auto" w:sz="4" w:space="0"/>
              <w:left w:val="single" w:color="auto" w:sz="4" w:space="0"/>
              <w:bottom w:val="single" w:color="auto" w:sz="4" w:space="0"/>
              <w:right w:val="single" w:color="auto" w:sz="4" w:space="0"/>
            </w:tcBorders>
            <w:noWrap w:val="0"/>
            <w:vAlign w:val="top"/>
          </w:tcPr>
          <w:p>
            <w:pPr>
              <w:widowControl w:val="0"/>
              <w:kinsoku/>
              <w:autoSpaceDE/>
              <w:autoSpaceDN/>
              <w:adjustRightInd/>
              <w:snapToGrid/>
              <w:spacing w:line="0" w:lineRule="atLeast"/>
              <w:textAlignment w:val="auto"/>
              <w:rPr>
                <w:rFonts w:hint="eastAsia" w:ascii="宋体" w:hAnsi="宋体" w:cs="Times New Roman"/>
                <w:color w:val="auto"/>
                <w:kern w:val="2"/>
                <w:sz w:val="24"/>
                <w:szCs w:val="24"/>
              </w:rPr>
            </w:pPr>
            <w:r>
              <w:rPr>
                <w:rFonts w:hint="eastAsia" w:ascii="宋体" w:hAnsi="宋体" w:cs="Times New Roman"/>
                <w:color w:val="auto"/>
                <w:kern w:val="2"/>
                <w:sz w:val="28"/>
              </w:rPr>
              <w:t>1</w:t>
            </w:r>
            <w:r>
              <w:rPr>
                <w:rFonts w:hint="eastAsia" w:ascii="宋体" w:hAnsi="宋体" w:cs="Times New Roman"/>
                <w:color w:val="auto"/>
                <w:kern w:val="2"/>
                <w:sz w:val="28"/>
                <w:lang w:val="en-US" w:eastAsia="zh-CN"/>
              </w:rPr>
              <w:t>.</w:t>
            </w:r>
            <w:r>
              <w:rPr>
                <w:rFonts w:hint="eastAsia" w:ascii="宋体" w:hAnsi="宋体" w:cs="Times New Roman"/>
                <w:color w:val="auto"/>
                <w:kern w:val="2"/>
                <w:sz w:val="28"/>
                <w:lang w:eastAsia="zh-CN"/>
              </w:rPr>
              <w:t>预期研究成果及形式</w:t>
            </w:r>
            <w:r>
              <w:rPr>
                <w:rFonts w:hint="eastAsia" w:ascii="宋体" w:hAnsi="宋体" w:eastAsia="仿宋_GB2312" w:cs="Times New Roman"/>
                <w:color w:val="auto"/>
                <w:kern w:val="2"/>
                <w:sz w:val="24"/>
                <w:szCs w:val="24"/>
              </w:rPr>
              <w:t>（成果形式、决策采纳及预期应用情况等）</w:t>
            </w:r>
          </w:p>
          <w:p>
            <w:pPr>
              <w:widowControl w:val="0"/>
              <w:spacing w:line="0" w:lineRule="atLeast"/>
              <w:rPr>
                <w:rFonts w:hint="eastAsia" w:ascii="宋体" w:hAnsi="宋体" w:cs="Times New Roman"/>
                <w:b/>
                <w:color w:val="auto"/>
                <w:kern w:val="2"/>
                <w:sz w:val="28"/>
              </w:rPr>
            </w:pPr>
          </w:p>
          <w:p>
            <w:pPr>
              <w:widowControl w:val="0"/>
              <w:spacing w:line="0" w:lineRule="atLeast"/>
              <w:rPr>
                <w:rFonts w:hint="eastAsia" w:ascii="宋体" w:hAnsi="宋体" w:cs="Times New Roman"/>
                <w:color w:val="auto"/>
                <w:kern w:val="2"/>
                <w:sz w:val="28"/>
              </w:rPr>
            </w:pPr>
          </w:p>
          <w:p>
            <w:pPr>
              <w:widowControl w:val="0"/>
              <w:kinsoku/>
              <w:autoSpaceDE/>
              <w:autoSpaceDN/>
              <w:adjustRightInd/>
              <w:snapToGrid/>
              <w:jc w:val="both"/>
              <w:textAlignment w:val="auto"/>
              <w:rPr>
                <w:rFonts w:hint="eastAsia" w:ascii="宋体" w:hAnsi="宋体" w:cs="Times New Roman"/>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5" w:hRule="atLeast"/>
          <w:jc w:val="center"/>
        </w:trPr>
        <w:tc>
          <w:tcPr>
            <w:tcW w:w="9315" w:type="dxa"/>
            <w:tcBorders>
              <w:top w:val="single" w:color="auto" w:sz="4" w:space="0"/>
              <w:left w:val="single" w:color="auto" w:sz="4" w:space="0"/>
              <w:bottom w:val="single" w:color="auto" w:sz="4" w:space="0"/>
              <w:right w:val="single" w:color="auto" w:sz="4" w:space="0"/>
            </w:tcBorders>
            <w:noWrap w:val="0"/>
            <w:vAlign w:val="top"/>
          </w:tcPr>
          <w:p>
            <w:pPr>
              <w:pStyle w:val="4"/>
              <w:numPr>
                <w:ilvl w:val="0"/>
                <w:numId w:val="0"/>
              </w:numPr>
              <w:rPr>
                <w:rFonts w:hint="default"/>
                <w:lang w:val="en-US" w:eastAsia="zh-CN"/>
              </w:rPr>
            </w:pPr>
            <w:r>
              <w:rPr>
                <w:rFonts w:hint="eastAsia" w:ascii="宋体" w:hAnsi="宋体" w:eastAsia="宋体" w:cs="Times New Roman"/>
                <w:color w:val="auto"/>
                <w:kern w:val="2"/>
                <w:sz w:val="28"/>
                <w:lang w:val="en-US" w:eastAsia="zh-CN"/>
              </w:rPr>
              <w:t>2</w:t>
            </w:r>
            <w:r>
              <w:rPr>
                <w:rFonts w:hint="eastAsia" w:ascii="宋体" w:hAnsi="宋体" w:cs="Times New Roman"/>
                <w:color w:val="auto"/>
                <w:kern w:val="2"/>
                <w:sz w:val="28"/>
                <w:lang w:val="en-US" w:eastAsia="zh-CN"/>
              </w:rPr>
              <w:t>.</w:t>
            </w:r>
            <w:r>
              <w:rPr>
                <w:rFonts w:hint="eastAsia" w:ascii="宋体" w:hAnsi="宋体" w:eastAsia="宋体" w:cs="Times New Roman"/>
                <w:color w:val="auto"/>
                <w:kern w:val="2"/>
                <w:sz w:val="28"/>
                <w:lang w:eastAsia="zh-CN"/>
              </w:rPr>
              <w:t>主要考核指标</w:t>
            </w:r>
            <w:r>
              <w:rPr>
                <w:rFonts w:hint="eastAsia" w:ascii="宋体" w:hAnsi="宋体" w:cs="Times New Roman"/>
                <w:color w:val="auto"/>
                <w:kern w:val="2"/>
                <w:sz w:val="28"/>
                <w:lang w:eastAsia="zh-CN"/>
              </w:rPr>
              <w:t>及效益</w:t>
            </w:r>
            <w:r>
              <w:rPr>
                <w:rFonts w:hint="eastAsia" w:ascii="宋体" w:hAnsi="宋体" w:eastAsia="仿宋_GB2312" w:cs="Times New Roman"/>
                <w:color w:val="auto"/>
                <w:kern w:val="2"/>
                <w:sz w:val="24"/>
                <w:lang w:eastAsia="zh-CN"/>
              </w:rPr>
              <w:t>（主要包括但不限于</w:t>
            </w:r>
            <w:r>
              <w:rPr>
                <w:rFonts w:hint="eastAsia" w:ascii="宋体" w:hAnsi="宋体" w:eastAsia="仿宋_GB2312" w:cs="Times New Roman"/>
                <w:color w:val="auto"/>
                <w:kern w:val="2"/>
                <w:sz w:val="24"/>
                <w:lang w:val="en-US" w:eastAsia="zh-CN"/>
              </w:rPr>
              <w:t>:</w:t>
            </w:r>
            <w:r>
              <w:rPr>
                <w:rFonts w:hint="eastAsia" w:ascii="宋体" w:hAnsi="宋体" w:eastAsia="仿宋_GB2312" w:cs="Times New Roman"/>
                <w:color w:val="auto"/>
                <w:kern w:val="2"/>
                <w:sz w:val="24"/>
                <w:lang w:eastAsia="zh-CN"/>
              </w:rPr>
              <w:t>发表论文、论著、研究报告、决策建议采纳等）</w:t>
            </w:r>
          </w:p>
          <w:p>
            <w:pPr>
              <w:pStyle w:val="4"/>
              <w:numPr>
                <w:ilvl w:val="0"/>
                <w:numId w:val="0"/>
              </w:numPr>
              <w:rPr>
                <w:rFonts w:hint="default"/>
                <w:lang w:val="en-US" w:eastAsia="zh-CN"/>
              </w:rPr>
            </w:pPr>
          </w:p>
          <w:p>
            <w:pPr>
              <w:pStyle w:val="4"/>
              <w:numPr>
                <w:ilvl w:val="0"/>
                <w:numId w:val="0"/>
              </w:numPr>
              <w:rPr>
                <w:rFonts w:hint="default"/>
                <w:lang w:val="en-US" w:eastAsia="zh-CN"/>
              </w:rPr>
            </w:pPr>
          </w:p>
          <w:p>
            <w:pPr>
              <w:pStyle w:val="4"/>
              <w:numPr>
                <w:ilvl w:val="0"/>
                <w:numId w:val="0"/>
              </w:numPr>
              <w:rPr>
                <w:rFonts w:hint="default"/>
                <w:lang w:val="en-US" w:eastAsia="zh-CN"/>
              </w:rPr>
            </w:pPr>
          </w:p>
          <w:p>
            <w:pPr>
              <w:pStyle w:val="4"/>
              <w:numPr>
                <w:ilvl w:val="0"/>
                <w:numId w:val="0"/>
              </w:numPr>
              <w:rPr>
                <w:rFonts w:hint="default"/>
                <w:lang w:val="en-US" w:eastAsia="zh-CN"/>
              </w:rPr>
            </w:pPr>
          </w:p>
          <w:p>
            <w:pPr>
              <w:pStyle w:val="4"/>
              <w:numPr>
                <w:ilvl w:val="0"/>
                <w:numId w:val="0"/>
              </w:numPr>
              <w:rPr>
                <w:rFonts w:hint="default"/>
                <w:lang w:val="en-US" w:eastAsia="zh-CN"/>
              </w:rPr>
            </w:pPr>
          </w:p>
        </w:tc>
      </w:tr>
    </w:tbl>
    <w:p>
      <w:pPr>
        <w:widowControl w:val="0"/>
        <w:kinsoku/>
        <w:autoSpaceDE/>
        <w:autoSpaceDN/>
        <w:adjustRightInd/>
        <w:snapToGrid/>
        <w:spacing w:line="340" w:lineRule="exact"/>
        <w:textAlignment w:val="auto"/>
        <w:outlineLvl w:val="0"/>
        <w:rPr>
          <w:rFonts w:hint="eastAsia" w:ascii="宋体" w:hAnsi="宋体" w:cs="Times New Roman"/>
          <w:color w:val="auto"/>
          <w:kern w:val="2"/>
        </w:rPr>
      </w:pPr>
      <w:r>
        <w:rPr>
          <w:rFonts w:hint="eastAsia" w:ascii="宋体" w:hAnsi="宋体" w:cs="Times New Roman"/>
          <w:color w:val="auto"/>
          <w:kern w:val="2"/>
          <w:sz w:val="28"/>
        </w:rPr>
        <w:br w:type="page"/>
      </w:r>
      <w:r>
        <w:rPr>
          <w:rFonts w:hint="eastAsia" w:ascii="宋体" w:hAnsi="宋体" w:eastAsia="黑体" w:cs="黑体"/>
          <w:color w:val="auto"/>
          <w:kern w:val="2"/>
          <w:sz w:val="28"/>
          <w:lang w:eastAsia="zh-CN"/>
        </w:rPr>
        <w:t>五</w:t>
      </w:r>
      <w:r>
        <w:rPr>
          <w:rFonts w:hint="eastAsia" w:ascii="宋体" w:hAnsi="宋体" w:eastAsia="黑体" w:cs="黑体"/>
          <w:color w:val="auto"/>
          <w:kern w:val="2"/>
          <w:sz w:val="28"/>
        </w:rPr>
        <w:t>、现有研发基础和已具备的条件</w:t>
      </w:r>
      <w:r>
        <w:rPr>
          <w:rFonts w:hint="eastAsia" w:ascii="宋体" w:hAnsi="宋体" w:eastAsia="仿宋_GB2312" w:cs="Times New Roman"/>
          <w:color w:val="auto"/>
          <w:kern w:val="2"/>
        </w:rPr>
        <w:t>（包括承担单位概况，研究队伍以及研究工作基础。研究工作基础包括近几年承担的与本项目有关的重要研究项目、发表的论文和专著等。研究项目要写明名称、编号、任务来源、起止年月、负责或参</w:t>
      </w:r>
      <w:r>
        <w:rPr>
          <w:rFonts w:hint="eastAsia" w:ascii="宋体" w:hAnsi="宋体" w:eastAsia="仿宋_GB2312" w:cs="Times New Roman"/>
          <w:color w:val="auto"/>
          <w:kern w:val="2"/>
          <w:lang w:eastAsia="zh-CN"/>
        </w:rPr>
        <w:t>与</w:t>
      </w:r>
      <w:r>
        <w:rPr>
          <w:rFonts w:hint="eastAsia" w:ascii="宋体" w:hAnsi="宋体" w:eastAsia="仿宋_GB2312" w:cs="Times New Roman"/>
          <w:color w:val="auto"/>
          <w:kern w:val="2"/>
        </w:rPr>
        <w:t>情况</w:t>
      </w:r>
      <w:r>
        <w:rPr>
          <w:rFonts w:hint="eastAsia" w:ascii="宋体" w:hAnsi="宋体" w:eastAsia="仿宋_GB2312" w:cs="Times New Roman"/>
          <w:color w:val="auto"/>
          <w:kern w:val="2"/>
          <w:lang w:eastAsia="zh-CN"/>
        </w:rPr>
        <w:t>等；</w:t>
      </w:r>
      <w:r>
        <w:rPr>
          <w:rFonts w:hint="eastAsia" w:ascii="宋体" w:hAnsi="宋体" w:eastAsia="仿宋_GB2312" w:cs="Times New Roman"/>
          <w:color w:val="auto"/>
          <w:kern w:val="2"/>
        </w:rPr>
        <w:t>论文要写明作者、题目、刊名、年份、卷、期和页码；专著要写明作者、书名出版社、年份等。1</w:t>
      </w:r>
      <w:r>
        <w:rPr>
          <w:rFonts w:hint="eastAsia" w:ascii="宋体" w:hAnsi="宋体" w:eastAsia="仿宋_GB2312" w:cs="Times New Roman"/>
          <w:color w:val="auto"/>
          <w:kern w:val="2"/>
          <w:lang w:val="en-US" w:eastAsia="zh-CN"/>
        </w:rPr>
        <w:t>0</w:t>
      </w:r>
      <w:r>
        <w:rPr>
          <w:rFonts w:hint="eastAsia" w:ascii="宋体" w:hAnsi="宋体" w:eastAsia="仿宋_GB2312" w:cs="Times New Roman"/>
          <w:color w:val="auto"/>
          <w:kern w:val="2"/>
        </w:rPr>
        <w:t>00字</w:t>
      </w:r>
      <w:r>
        <w:rPr>
          <w:rFonts w:hint="eastAsia" w:ascii="宋体" w:hAnsi="宋体" w:eastAsia="仿宋_GB2312" w:cs="Times New Roman"/>
          <w:color w:val="auto"/>
          <w:kern w:val="2"/>
          <w:lang w:eastAsia="zh-CN"/>
        </w:rPr>
        <w:t>以</w:t>
      </w:r>
      <w:r>
        <w:rPr>
          <w:rFonts w:hint="eastAsia" w:ascii="宋体" w:hAnsi="宋体" w:eastAsia="仿宋_GB2312" w:cs="Times New Roman"/>
          <w:color w:val="auto"/>
          <w:kern w:val="2"/>
        </w:rPr>
        <w:t>内）</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1" w:hRule="atLeast"/>
        </w:trPr>
        <w:tc>
          <w:tcPr>
            <w:tcW w:w="8817" w:type="dxa"/>
            <w:tcBorders>
              <w:top w:val="single" w:color="auto" w:sz="4" w:space="0"/>
              <w:left w:val="single" w:color="auto" w:sz="4" w:space="0"/>
              <w:bottom w:val="single" w:color="auto" w:sz="4" w:space="0"/>
              <w:right w:val="single" w:color="auto" w:sz="4" w:space="0"/>
            </w:tcBorders>
            <w:noWrap w:val="0"/>
            <w:vAlign w:val="top"/>
          </w:tcPr>
          <w:p>
            <w:pPr>
              <w:widowControl w:val="0"/>
              <w:kinsoku/>
              <w:autoSpaceDE/>
              <w:autoSpaceDN/>
              <w:adjustRightInd/>
              <w:snapToGrid/>
              <w:textAlignment w:val="auto"/>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4"/>
              <w:rPr>
                <w:rFonts w:hint="eastAsia"/>
              </w:rPr>
            </w:pPr>
          </w:p>
          <w:p>
            <w:pPr>
              <w:rPr>
                <w:rFonts w:hint="eastAsia"/>
              </w:rPr>
            </w:pPr>
          </w:p>
        </w:tc>
      </w:tr>
    </w:tbl>
    <w:p>
      <w:pPr>
        <w:widowControl w:val="0"/>
        <w:kinsoku/>
        <w:autoSpaceDE/>
        <w:autoSpaceDN/>
        <w:adjustRightInd/>
        <w:snapToGrid/>
        <w:spacing w:line="340" w:lineRule="exact"/>
        <w:textAlignment w:val="auto"/>
        <w:outlineLvl w:val="0"/>
        <w:rPr>
          <w:rFonts w:hint="eastAsia" w:ascii="宋体" w:hAnsi="宋体" w:eastAsia="仿宋_GB2312" w:cs="Times New Roman"/>
          <w:color w:val="auto"/>
          <w:kern w:val="2"/>
        </w:rPr>
      </w:pPr>
      <w:r>
        <w:rPr>
          <w:rFonts w:hint="eastAsia" w:ascii="宋体" w:hAnsi="宋体" w:eastAsia="宋体" w:cs="宋体"/>
          <w:b w:val="0"/>
          <w:bCs w:val="0"/>
          <w:sz w:val="24"/>
        </w:rPr>
        <w:t>*</w:t>
      </w:r>
      <w:r>
        <w:rPr>
          <w:rFonts w:hint="eastAsia" w:ascii="宋体" w:hAnsi="宋体" w:eastAsia="仿宋_GB2312" w:cs="Times New Roman"/>
          <w:color w:val="auto"/>
          <w:kern w:val="2"/>
        </w:rPr>
        <w:t xml:space="preserve"> 论文要写明作者、题目、刊名、年份、卷（期）、页码</w:t>
      </w:r>
    </w:p>
    <w:p>
      <w:pPr>
        <w:widowControl w:val="0"/>
        <w:kinsoku/>
        <w:autoSpaceDE/>
        <w:autoSpaceDN/>
        <w:adjustRightInd/>
        <w:snapToGrid/>
        <w:spacing w:line="340" w:lineRule="exact"/>
        <w:textAlignment w:val="auto"/>
        <w:outlineLvl w:val="0"/>
        <w:rPr>
          <w:rFonts w:hint="eastAsia" w:ascii="宋体" w:hAnsi="宋体" w:eastAsia="仿宋_GB2312" w:cs="Times New Roman"/>
          <w:color w:val="auto"/>
          <w:kern w:val="2"/>
        </w:rPr>
      </w:pPr>
      <w:r>
        <w:rPr>
          <w:rFonts w:hint="eastAsia" w:ascii="宋体" w:hAnsi="宋体" w:eastAsia="仿宋_GB2312" w:cs="Times New Roman"/>
          <w:color w:val="auto"/>
          <w:kern w:val="2"/>
        </w:rPr>
        <w:t>* 专著要写明作者、书名、出版社、年份</w:t>
      </w:r>
    </w:p>
    <w:p>
      <w:pPr>
        <w:widowControl w:val="0"/>
        <w:kinsoku/>
        <w:autoSpaceDE/>
        <w:autoSpaceDN/>
        <w:adjustRightInd/>
        <w:snapToGrid/>
        <w:spacing w:line="340" w:lineRule="exact"/>
        <w:textAlignment w:val="auto"/>
        <w:outlineLvl w:val="0"/>
        <w:rPr>
          <w:rFonts w:hint="eastAsia" w:ascii="宋体" w:hAnsi="宋体" w:eastAsia="仿宋_GB2312" w:cs="Times New Roman"/>
          <w:color w:val="auto"/>
          <w:kern w:val="2"/>
        </w:rPr>
      </w:pPr>
      <w:r>
        <w:rPr>
          <w:rFonts w:hint="eastAsia" w:ascii="宋体" w:hAnsi="宋体" w:eastAsia="仿宋_GB2312" w:cs="Times New Roman"/>
          <w:color w:val="auto"/>
          <w:kern w:val="2"/>
        </w:rPr>
        <w:t>* 研究项目要写明名称、编号、任务来源、起止年月、负责或参加的情况以及与本课题的关系</w:t>
      </w:r>
    </w:p>
    <w:p>
      <w:pPr>
        <w:widowControl w:val="0"/>
        <w:kinsoku/>
        <w:autoSpaceDE/>
        <w:autoSpaceDN/>
        <w:adjustRightInd/>
        <w:snapToGrid/>
        <w:spacing w:line="400" w:lineRule="exact"/>
        <w:jc w:val="both"/>
        <w:textAlignment w:val="auto"/>
        <w:rPr>
          <w:rFonts w:hint="eastAsia" w:ascii="宋体" w:hAnsi="宋体" w:eastAsia="黑体" w:cs="黑体"/>
          <w:color w:val="auto"/>
          <w:kern w:val="2"/>
          <w:sz w:val="28"/>
        </w:rPr>
      </w:pPr>
      <w:r>
        <w:rPr>
          <w:rFonts w:ascii="宋体" w:hAnsi="宋体" w:cs="Times New Roman"/>
          <w:color w:val="auto"/>
          <w:kern w:val="2"/>
          <w:sz w:val="28"/>
        </w:rPr>
        <w:br w:type="page"/>
      </w:r>
      <w:r>
        <w:rPr>
          <w:rFonts w:hint="eastAsia" w:ascii="宋体" w:hAnsi="宋体" w:eastAsia="黑体" w:cs="黑体"/>
          <w:color w:val="auto"/>
          <w:kern w:val="2"/>
          <w:sz w:val="28"/>
          <w:lang w:eastAsia="zh-CN"/>
        </w:rPr>
        <w:t>六</w:t>
      </w:r>
      <w:r>
        <w:rPr>
          <w:rFonts w:hint="eastAsia" w:ascii="宋体" w:hAnsi="宋体" w:eastAsia="黑体" w:cs="黑体"/>
          <w:color w:val="auto"/>
          <w:kern w:val="2"/>
          <w:sz w:val="28"/>
        </w:rPr>
        <w:t>、预算</w:t>
      </w:r>
    </w:p>
    <w:p>
      <w:pPr>
        <w:widowControl w:val="0"/>
        <w:kinsoku/>
        <w:autoSpaceDE/>
        <w:autoSpaceDN/>
        <w:adjustRightInd/>
        <w:snapToGrid/>
        <w:spacing w:line="263" w:lineRule="exact"/>
        <w:jc w:val="both"/>
        <w:textAlignment w:val="auto"/>
        <w:rPr>
          <w:rFonts w:hint="eastAsia" w:ascii="宋体" w:hAnsi="宋体" w:cs="Times New Roman"/>
          <w:b/>
          <w:color w:val="auto"/>
          <w:kern w:val="2"/>
          <w:sz w:val="23"/>
        </w:rPr>
      </w:pPr>
    </w:p>
    <w:p>
      <w:pPr>
        <w:widowControl w:val="0"/>
        <w:kinsoku/>
        <w:autoSpaceDE/>
        <w:autoSpaceDN/>
        <w:adjustRightInd/>
        <w:snapToGrid/>
        <w:spacing w:line="263" w:lineRule="exact"/>
        <w:ind w:left="80"/>
        <w:jc w:val="center"/>
        <w:textAlignment w:val="auto"/>
        <w:rPr>
          <w:rFonts w:hint="eastAsia" w:ascii="宋体" w:hAnsi="宋体" w:cs="Times New Roman"/>
          <w:b/>
          <w:color w:val="auto"/>
          <w:kern w:val="2"/>
          <w:sz w:val="23"/>
        </w:rPr>
      </w:pPr>
      <w:r>
        <w:rPr>
          <w:rFonts w:ascii="宋体" w:hAnsi="宋体" w:cs="Times New Roman"/>
          <w:b/>
          <w:color w:val="auto"/>
          <w:kern w:val="2"/>
          <w:sz w:val="23"/>
        </w:rPr>
        <w:t>项目经费预算编制承诺</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91" w:hRule="atLeast"/>
          <w:jc w:val="center"/>
        </w:trPr>
        <w:tc>
          <w:tcPr>
            <w:tcW w:w="937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both"/>
              <w:textAlignment w:val="auto"/>
              <w:rPr>
                <w:rFonts w:hint="eastAsia" w:ascii="宋体" w:hAnsi="宋体" w:cs="Times New Roman"/>
                <w:color w:val="auto"/>
                <w:kern w:val="2"/>
                <w:sz w:val="23"/>
              </w:rPr>
            </w:pPr>
            <w:r>
              <w:rPr>
                <w:rFonts w:ascii="宋体" w:hAnsi="宋体" w:cs="Times New Roman"/>
                <w:color w:val="auto"/>
                <w:kern w:val="2"/>
                <w:sz w:val="23"/>
              </w:rPr>
              <w:t>为保障</w:t>
            </w:r>
            <w:r>
              <w:rPr>
                <w:rFonts w:hint="eastAsia" w:ascii="宋体" w:hAnsi="宋体" w:cs="Times New Roman"/>
                <w:color w:val="auto"/>
                <w:kern w:val="2"/>
                <w:sz w:val="23"/>
              </w:rPr>
              <w:t>课题</w:t>
            </w:r>
            <w:r>
              <w:rPr>
                <w:rFonts w:ascii="宋体" w:hAnsi="宋体" w:cs="Times New Roman"/>
                <w:color w:val="auto"/>
                <w:kern w:val="2"/>
                <w:sz w:val="23"/>
              </w:rPr>
              <w:t>项目的顺利实施，我单位做出以下承诺：</w:t>
            </w:r>
          </w:p>
          <w:p>
            <w:pPr>
              <w:keepNext w:val="0"/>
              <w:keepLines w:val="0"/>
              <w:pageBreakBefore w:val="0"/>
              <w:widowControl w:val="0"/>
              <w:kinsoku/>
              <w:wordWrap/>
              <w:overflowPunct/>
              <w:topLinePunct w:val="0"/>
              <w:autoSpaceDE/>
              <w:autoSpaceDN/>
              <w:bidi w:val="0"/>
              <w:adjustRightInd w:val="0"/>
              <w:snapToGrid w:val="0"/>
              <w:spacing w:line="320" w:lineRule="exact"/>
              <w:ind w:left="120"/>
              <w:jc w:val="both"/>
              <w:textAlignment w:val="auto"/>
              <w:rPr>
                <w:rFonts w:hint="eastAsia" w:ascii="宋体" w:hAnsi="宋体" w:cs="Times New Roman"/>
                <w:color w:val="auto"/>
                <w:kern w:val="2"/>
                <w:sz w:val="23"/>
              </w:rPr>
            </w:pPr>
            <w:r>
              <w:rPr>
                <w:rFonts w:ascii="宋体" w:hAnsi="宋体" w:cs="Times New Roman"/>
                <w:color w:val="auto"/>
                <w:kern w:val="2"/>
                <w:sz w:val="23"/>
              </w:rPr>
              <w:t>1．承诺保证</w:t>
            </w:r>
            <w:r>
              <w:rPr>
                <w:rFonts w:hint="eastAsia" w:ascii="宋体" w:hAnsi="宋体" w:cs="Times New Roman"/>
                <w:color w:val="auto"/>
                <w:kern w:val="2"/>
                <w:sz w:val="23"/>
              </w:rPr>
              <w:t>课题</w:t>
            </w:r>
            <w:r>
              <w:rPr>
                <w:rFonts w:ascii="宋体" w:hAnsi="宋体" w:cs="Times New Roman"/>
                <w:color w:val="auto"/>
                <w:kern w:val="2"/>
                <w:sz w:val="23"/>
              </w:rPr>
              <w:t>项目经费预算编制所提供信息的真实性，并对信息虚假导致的后果承担责任；</w:t>
            </w:r>
          </w:p>
          <w:p>
            <w:pPr>
              <w:keepNext w:val="0"/>
              <w:keepLines w:val="0"/>
              <w:pageBreakBefore w:val="0"/>
              <w:widowControl w:val="0"/>
              <w:kinsoku/>
              <w:wordWrap/>
              <w:overflowPunct/>
              <w:topLinePunct w:val="0"/>
              <w:autoSpaceDE/>
              <w:autoSpaceDN/>
              <w:bidi w:val="0"/>
              <w:adjustRightInd w:val="0"/>
              <w:snapToGrid w:val="0"/>
              <w:spacing w:line="320" w:lineRule="exact"/>
              <w:ind w:left="120"/>
              <w:jc w:val="both"/>
              <w:textAlignment w:val="auto"/>
              <w:rPr>
                <w:rFonts w:hint="eastAsia" w:ascii="宋体" w:hAnsi="宋体" w:cs="Times New Roman"/>
                <w:color w:val="auto"/>
                <w:kern w:val="2"/>
                <w:sz w:val="23"/>
              </w:rPr>
            </w:pPr>
            <w:r>
              <w:rPr>
                <w:rFonts w:ascii="宋体" w:hAnsi="宋体" w:cs="Times New Roman"/>
                <w:color w:val="auto"/>
                <w:kern w:val="2"/>
                <w:sz w:val="23"/>
              </w:rPr>
              <w:t>2．承诺对</w:t>
            </w:r>
            <w:r>
              <w:rPr>
                <w:rFonts w:hint="eastAsia" w:ascii="宋体" w:hAnsi="宋体" w:cs="Times New Roman"/>
                <w:color w:val="auto"/>
                <w:kern w:val="2"/>
                <w:sz w:val="23"/>
              </w:rPr>
              <w:t>课题</w:t>
            </w:r>
            <w:r>
              <w:rPr>
                <w:rFonts w:ascii="宋体" w:hAnsi="宋体" w:cs="Times New Roman"/>
                <w:color w:val="auto"/>
                <w:kern w:val="2"/>
                <w:sz w:val="23"/>
              </w:rPr>
              <w:t>项目批复的资金额及支持方式无异议；</w:t>
            </w:r>
          </w:p>
          <w:p>
            <w:pPr>
              <w:keepNext w:val="0"/>
              <w:keepLines w:val="0"/>
              <w:pageBreakBefore w:val="0"/>
              <w:widowControl w:val="0"/>
              <w:kinsoku/>
              <w:wordWrap/>
              <w:overflowPunct/>
              <w:topLinePunct w:val="0"/>
              <w:autoSpaceDE/>
              <w:autoSpaceDN/>
              <w:bidi w:val="0"/>
              <w:adjustRightInd w:val="0"/>
              <w:snapToGrid w:val="0"/>
              <w:spacing w:line="320" w:lineRule="exact"/>
              <w:ind w:left="120"/>
              <w:jc w:val="both"/>
              <w:textAlignment w:val="auto"/>
              <w:rPr>
                <w:rFonts w:hint="eastAsia" w:ascii="宋体" w:hAnsi="宋体" w:cs="Times New Roman"/>
                <w:b/>
                <w:color w:val="auto"/>
                <w:kern w:val="2"/>
                <w:sz w:val="23"/>
              </w:rPr>
            </w:pPr>
            <w:r>
              <w:rPr>
                <w:rFonts w:ascii="宋体" w:hAnsi="宋体" w:cs="Times New Roman"/>
                <w:color w:val="auto"/>
                <w:kern w:val="2"/>
                <w:sz w:val="23"/>
              </w:rPr>
              <w:t>3．承诺严格遵守</w:t>
            </w:r>
            <w:r>
              <w:rPr>
                <w:rFonts w:hint="eastAsia" w:ascii="宋体" w:hAnsi="宋体" w:cs="Times New Roman"/>
                <w:color w:val="auto"/>
                <w:kern w:val="2"/>
                <w:sz w:val="23"/>
              </w:rPr>
              <w:t>省科协、省财政厅《福建省创新驱动助力工程专项资金管理办法》和《福建省科协关于〈福建省创新驱动助力工程专项资金管理办法〉的补充通知》</w:t>
            </w:r>
            <w:r>
              <w:rPr>
                <w:rFonts w:ascii="宋体" w:hAnsi="宋体" w:cs="Times New Roman"/>
                <w:color w:val="auto"/>
                <w:kern w:val="2"/>
                <w:sz w:val="23"/>
              </w:rPr>
              <w:t>的各项规定，合理开支各项费用。</w:t>
            </w:r>
          </w:p>
        </w:tc>
      </w:tr>
    </w:tbl>
    <w:p>
      <w:pPr>
        <w:widowControl w:val="0"/>
        <w:kinsoku/>
        <w:autoSpaceDE/>
        <w:autoSpaceDN/>
        <w:adjustRightInd/>
        <w:snapToGrid/>
        <w:spacing w:line="263" w:lineRule="exact"/>
        <w:ind w:left="80"/>
        <w:jc w:val="center"/>
        <w:textAlignment w:val="auto"/>
        <w:rPr>
          <w:rFonts w:hint="eastAsia" w:ascii="宋体" w:hAnsi="宋体" w:cs="Times New Roman"/>
          <w:b/>
          <w:color w:val="auto"/>
          <w:kern w:val="2"/>
          <w:sz w:val="23"/>
        </w:rPr>
      </w:pPr>
    </w:p>
    <w:p>
      <w:pPr>
        <w:widowControl w:val="0"/>
        <w:kinsoku/>
        <w:autoSpaceDE/>
        <w:autoSpaceDN/>
        <w:adjustRightInd/>
        <w:snapToGrid/>
        <w:spacing w:line="263" w:lineRule="exact"/>
        <w:jc w:val="center"/>
        <w:textAlignment w:val="auto"/>
        <w:rPr>
          <w:rFonts w:hint="eastAsia" w:ascii="宋体" w:hAnsi="宋体" w:cs="Times New Roman"/>
          <w:b/>
          <w:color w:val="auto"/>
          <w:kern w:val="2"/>
          <w:sz w:val="23"/>
        </w:rPr>
      </w:pPr>
      <w:r>
        <w:rPr>
          <w:rFonts w:ascii="宋体" w:hAnsi="宋体" w:cs="Times New Roman"/>
          <w:b/>
          <w:color w:val="auto"/>
          <w:kern w:val="2"/>
          <w:sz w:val="23"/>
        </w:rPr>
        <w:t>预算明细表</w:t>
      </w:r>
    </w:p>
    <w:p>
      <w:pPr>
        <w:widowControl w:val="0"/>
        <w:kinsoku/>
        <w:autoSpaceDE/>
        <w:autoSpaceDN/>
        <w:adjustRightInd/>
        <w:snapToGrid/>
        <w:spacing w:line="263" w:lineRule="exact"/>
        <w:jc w:val="both"/>
        <w:textAlignment w:val="auto"/>
        <w:rPr>
          <w:rFonts w:hint="eastAsia" w:ascii="宋体" w:hAnsi="宋体" w:cs="Times New Roman"/>
          <w:b/>
          <w:color w:val="auto"/>
          <w:kern w:val="2"/>
          <w:sz w:val="23"/>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4"/>
        <w:gridCol w:w="1113"/>
        <w:gridCol w:w="2781"/>
        <w:gridCol w:w="39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1544" w:type="dxa"/>
            <w:noWrap w:val="0"/>
            <w:vAlign w:val="center"/>
          </w:tcPr>
          <w:p>
            <w:pPr>
              <w:kinsoku/>
              <w:autoSpaceDE/>
              <w:autoSpaceDN/>
              <w:adjustRightInd/>
              <w:snapToGrid/>
              <w:jc w:val="center"/>
              <w:textAlignment w:val="auto"/>
              <w:rPr>
                <w:rFonts w:hint="eastAsia" w:ascii="宋体" w:hAnsi="宋体" w:cs="Times New Roman"/>
                <w:b/>
                <w:color w:val="auto"/>
                <w:kern w:val="2"/>
              </w:rPr>
            </w:pPr>
            <w:r>
              <w:rPr>
                <w:rFonts w:hint="eastAsia" w:ascii="宋体" w:hAnsi="宋体" w:cs="宋体"/>
                <w:color w:val="auto"/>
                <w:sz w:val="20"/>
              </w:rPr>
              <w:t>科目</w:t>
            </w:r>
          </w:p>
        </w:tc>
        <w:tc>
          <w:tcPr>
            <w:tcW w:w="1113" w:type="dxa"/>
            <w:noWrap w:val="0"/>
            <w:vAlign w:val="center"/>
          </w:tcPr>
          <w:p>
            <w:pPr>
              <w:kinsoku/>
              <w:autoSpaceDE/>
              <w:autoSpaceDN/>
              <w:adjustRightInd/>
              <w:snapToGrid/>
              <w:jc w:val="center"/>
              <w:textAlignment w:val="auto"/>
              <w:rPr>
                <w:rFonts w:hint="eastAsia" w:ascii="宋体" w:hAnsi="宋体" w:cs="宋体"/>
                <w:color w:val="auto"/>
                <w:sz w:val="20"/>
              </w:rPr>
            </w:pPr>
            <w:r>
              <w:rPr>
                <w:rFonts w:hint="eastAsia" w:ascii="宋体" w:hAnsi="宋体" w:cs="宋体"/>
                <w:color w:val="auto"/>
                <w:sz w:val="20"/>
              </w:rPr>
              <w:t>资助经费</w:t>
            </w:r>
          </w:p>
        </w:tc>
        <w:tc>
          <w:tcPr>
            <w:tcW w:w="2781" w:type="dxa"/>
            <w:noWrap w:val="0"/>
            <w:vAlign w:val="center"/>
          </w:tcPr>
          <w:p>
            <w:pPr>
              <w:kinsoku/>
              <w:autoSpaceDE/>
              <w:autoSpaceDN/>
              <w:adjustRightInd/>
              <w:snapToGrid/>
              <w:jc w:val="center"/>
              <w:textAlignment w:val="auto"/>
              <w:rPr>
                <w:rFonts w:hint="eastAsia" w:ascii="宋体" w:hAnsi="宋体" w:cs="宋体"/>
                <w:color w:val="auto"/>
                <w:sz w:val="20"/>
              </w:rPr>
            </w:pPr>
            <w:r>
              <w:rPr>
                <w:rFonts w:hint="eastAsia" w:ascii="宋体" w:hAnsi="宋体" w:cs="宋体"/>
                <w:color w:val="auto"/>
                <w:sz w:val="20"/>
              </w:rPr>
              <w:t>资助经费计算依据</w:t>
            </w:r>
          </w:p>
        </w:tc>
        <w:tc>
          <w:tcPr>
            <w:tcW w:w="3922" w:type="dxa"/>
            <w:noWrap w:val="0"/>
            <w:vAlign w:val="center"/>
          </w:tcPr>
          <w:p>
            <w:pPr>
              <w:kinsoku/>
              <w:autoSpaceDE/>
              <w:autoSpaceDN/>
              <w:adjustRightInd/>
              <w:snapToGrid/>
              <w:jc w:val="center"/>
              <w:textAlignment w:val="auto"/>
              <w:rPr>
                <w:rFonts w:hint="eastAsia" w:ascii="宋体" w:hAnsi="宋体" w:cs="宋体"/>
                <w:color w:val="auto"/>
                <w:sz w:val="20"/>
              </w:rPr>
            </w:pPr>
            <w:r>
              <w:rPr>
                <w:rFonts w:hint="eastAsia" w:ascii="宋体" w:hAnsi="宋体" w:cs="宋体"/>
                <w:color w:val="auto"/>
                <w:sz w:val="20"/>
              </w:rPr>
              <w:t>经费支出定义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1544" w:type="dxa"/>
            <w:noWrap w:val="0"/>
            <w:vAlign w:val="center"/>
          </w:tcPr>
          <w:p>
            <w:pPr>
              <w:widowControl w:val="0"/>
              <w:kinsoku/>
              <w:autoSpaceDE/>
              <w:autoSpaceDN/>
              <w:adjustRightInd/>
              <w:snapToGrid/>
              <w:jc w:val="center"/>
              <w:textAlignment w:val="auto"/>
              <w:rPr>
                <w:rFonts w:hint="eastAsia" w:ascii="宋体" w:hAnsi="宋体" w:cs="Times New Roman"/>
                <w:color w:val="auto"/>
                <w:kern w:val="2"/>
                <w:sz w:val="20"/>
              </w:rPr>
            </w:pPr>
            <w:r>
              <w:rPr>
                <w:rFonts w:hint="eastAsia" w:ascii="宋体" w:hAnsi="宋体" w:cs="Times New Roman"/>
                <w:color w:val="auto"/>
                <w:kern w:val="2"/>
                <w:sz w:val="20"/>
              </w:rPr>
              <w:t>1.出版/文献/信息传播/知识产权事务费</w:t>
            </w:r>
          </w:p>
        </w:tc>
        <w:tc>
          <w:tcPr>
            <w:tcW w:w="1113" w:type="dxa"/>
            <w:noWrap w:val="0"/>
            <w:vAlign w:val="center"/>
          </w:tcPr>
          <w:p>
            <w:pPr>
              <w:kinsoku/>
              <w:autoSpaceDE/>
              <w:autoSpaceDN/>
              <w:adjustRightInd/>
              <w:snapToGrid/>
              <w:textAlignment w:val="auto"/>
              <w:rPr>
                <w:rFonts w:hint="eastAsia" w:ascii="宋体" w:hAnsi="宋体" w:cs="宋体"/>
                <w:color w:val="auto"/>
                <w:sz w:val="20"/>
              </w:rPr>
            </w:pPr>
          </w:p>
        </w:tc>
        <w:tc>
          <w:tcPr>
            <w:tcW w:w="2781" w:type="dxa"/>
            <w:noWrap w:val="0"/>
            <w:vAlign w:val="center"/>
          </w:tcPr>
          <w:p>
            <w:pPr>
              <w:kinsoku/>
              <w:autoSpaceDE/>
              <w:autoSpaceDN/>
              <w:adjustRightInd/>
              <w:snapToGrid/>
              <w:textAlignment w:val="auto"/>
              <w:rPr>
                <w:rFonts w:hint="eastAsia" w:ascii="宋体" w:hAnsi="宋体" w:cs="宋体"/>
                <w:color w:val="auto"/>
                <w:sz w:val="20"/>
              </w:rPr>
            </w:pPr>
          </w:p>
        </w:tc>
        <w:tc>
          <w:tcPr>
            <w:tcW w:w="3922" w:type="dxa"/>
            <w:noWrap w:val="0"/>
            <w:vAlign w:val="center"/>
          </w:tcPr>
          <w:p>
            <w:pPr>
              <w:kinsoku/>
              <w:autoSpaceDE/>
              <w:autoSpaceDN/>
              <w:adjustRightInd/>
              <w:snapToGrid/>
              <w:jc w:val="both"/>
              <w:textAlignment w:val="auto"/>
              <w:rPr>
                <w:rFonts w:hint="eastAsia" w:ascii="宋体" w:hAnsi="宋体" w:cs="宋体"/>
                <w:color w:val="auto"/>
                <w:sz w:val="20"/>
              </w:rPr>
            </w:pPr>
            <w:r>
              <w:rPr>
                <w:rFonts w:hint="eastAsia" w:ascii="宋体" w:hAnsi="宋体" w:cs="宋体"/>
                <w:color w:val="auto"/>
                <w:sz w:val="20"/>
              </w:rPr>
              <w:t>指在项目实施过程中需要支付的发表论文和出版著作费、书籍购买费、资料费、印刷费、文献检索费、专用软件购置费、专业通信费、专利申请与维护费，以及知识产权顾问费等各项费用。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1544" w:type="dxa"/>
            <w:noWrap w:val="0"/>
            <w:vAlign w:val="center"/>
          </w:tcPr>
          <w:p>
            <w:pPr>
              <w:widowControl w:val="0"/>
              <w:kinsoku/>
              <w:autoSpaceDE/>
              <w:autoSpaceDN/>
              <w:adjustRightInd/>
              <w:snapToGrid/>
              <w:jc w:val="center"/>
              <w:textAlignment w:val="auto"/>
              <w:rPr>
                <w:rFonts w:hint="eastAsia" w:ascii="宋体" w:hAnsi="宋体" w:cs="Times New Roman"/>
                <w:color w:val="auto"/>
                <w:kern w:val="2"/>
                <w:sz w:val="20"/>
              </w:rPr>
            </w:pPr>
            <w:r>
              <w:rPr>
                <w:rFonts w:hint="eastAsia" w:ascii="宋体" w:hAnsi="宋体" w:cs="Times New Roman"/>
                <w:color w:val="auto"/>
                <w:kern w:val="2"/>
                <w:sz w:val="20"/>
              </w:rPr>
              <w:t>2.数据采集费</w:t>
            </w:r>
          </w:p>
        </w:tc>
        <w:tc>
          <w:tcPr>
            <w:tcW w:w="1113" w:type="dxa"/>
            <w:noWrap w:val="0"/>
            <w:vAlign w:val="center"/>
          </w:tcPr>
          <w:p>
            <w:pPr>
              <w:kinsoku/>
              <w:autoSpaceDE/>
              <w:autoSpaceDN/>
              <w:adjustRightInd/>
              <w:snapToGrid/>
              <w:textAlignment w:val="auto"/>
              <w:rPr>
                <w:rFonts w:hint="eastAsia" w:ascii="宋体" w:hAnsi="宋体" w:cs="宋体"/>
                <w:color w:val="auto"/>
                <w:sz w:val="20"/>
              </w:rPr>
            </w:pPr>
          </w:p>
        </w:tc>
        <w:tc>
          <w:tcPr>
            <w:tcW w:w="2781" w:type="dxa"/>
            <w:noWrap w:val="0"/>
            <w:vAlign w:val="center"/>
          </w:tcPr>
          <w:p>
            <w:pPr>
              <w:kinsoku/>
              <w:autoSpaceDE/>
              <w:autoSpaceDN/>
              <w:adjustRightInd/>
              <w:snapToGrid/>
              <w:textAlignment w:val="auto"/>
              <w:rPr>
                <w:rFonts w:hint="eastAsia" w:ascii="宋体" w:hAnsi="宋体" w:cs="宋体"/>
                <w:color w:val="auto"/>
                <w:sz w:val="20"/>
              </w:rPr>
            </w:pPr>
          </w:p>
        </w:tc>
        <w:tc>
          <w:tcPr>
            <w:tcW w:w="3922" w:type="dxa"/>
            <w:noWrap w:val="0"/>
            <w:vAlign w:val="center"/>
          </w:tcPr>
          <w:p>
            <w:pPr>
              <w:kinsoku/>
              <w:autoSpaceDE/>
              <w:autoSpaceDN/>
              <w:adjustRightInd/>
              <w:snapToGrid/>
              <w:jc w:val="both"/>
              <w:textAlignment w:val="auto"/>
              <w:rPr>
                <w:rFonts w:hint="eastAsia" w:ascii="宋体" w:hAnsi="宋体" w:cs="宋体"/>
                <w:color w:val="auto"/>
                <w:sz w:val="20"/>
              </w:rPr>
            </w:pPr>
            <w:r>
              <w:rPr>
                <w:rFonts w:hint="eastAsia" w:ascii="宋体" w:hAnsi="宋体" w:cs="宋体"/>
                <w:color w:val="auto"/>
                <w:sz w:val="20"/>
              </w:rPr>
              <w:t>指在项目实施过程中发生的调查、访谈、数据购买、数据分析及相应技术服务购买等费用。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jc w:val="center"/>
        </w:trPr>
        <w:tc>
          <w:tcPr>
            <w:tcW w:w="1544" w:type="dxa"/>
            <w:noWrap w:val="0"/>
            <w:vAlign w:val="center"/>
          </w:tcPr>
          <w:p>
            <w:pPr>
              <w:widowControl w:val="0"/>
              <w:kinsoku/>
              <w:autoSpaceDE/>
              <w:autoSpaceDN/>
              <w:adjustRightInd/>
              <w:snapToGrid/>
              <w:jc w:val="center"/>
              <w:textAlignment w:val="auto"/>
              <w:rPr>
                <w:rFonts w:hint="eastAsia" w:ascii="宋体" w:hAnsi="宋体" w:cs="Times New Roman"/>
                <w:color w:val="auto"/>
                <w:kern w:val="2"/>
                <w:sz w:val="20"/>
              </w:rPr>
            </w:pPr>
            <w:r>
              <w:rPr>
                <w:rFonts w:hint="eastAsia" w:ascii="宋体" w:hAnsi="宋体" w:cs="Times New Roman"/>
                <w:color w:val="auto"/>
                <w:kern w:val="2"/>
                <w:sz w:val="20"/>
              </w:rPr>
              <w:t>3.差旅费</w:t>
            </w:r>
          </w:p>
        </w:tc>
        <w:tc>
          <w:tcPr>
            <w:tcW w:w="1113" w:type="dxa"/>
            <w:noWrap w:val="0"/>
            <w:vAlign w:val="center"/>
          </w:tcPr>
          <w:p>
            <w:pPr>
              <w:kinsoku/>
              <w:autoSpaceDE/>
              <w:autoSpaceDN/>
              <w:adjustRightInd/>
              <w:snapToGrid/>
              <w:textAlignment w:val="auto"/>
              <w:rPr>
                <w:rFonts w:hint="eastAsia" w:ascii="宋体" w:hAnsi="宋体" w:cs="宋体"/>
                <w:color w:val="auto"/>
                <w:sz w:val="20"/>
              </w:rPr>
            </w:pPr>
          </w:p>
        </w:tc>
        <w:tc>
          <w:tcPr>
            <w:tcW w:w="2781" w:type="dxa"/>
            <w:noWrap w:val="0"/>
            <w:vAlign w:val="center"/>
          </w:tcPr>
          <w:p>
            <w:pPr>
              <w:kinsoku/>
              <w:autoSpaceDE/>
              <w:autoSpaceDN/>
              <w:adjustRightInd/>
              <w:snapToGrid/>
              <w:textAlignment w:val="auto"/>
              <w:rPr>
                <w:rFonts w:hint="eastAsia" w:ascii="宋体" w:hAnsi="宋体" w:cs="宋体"/>
                <w:color w:val="auto"/>
                <w:sz w:val="20"/>
              </w:rPr>
            </w:pPr>
          </w:p>
        </w:tc>
        <w:tc>
          <w:tcPr>
            <w:tcW w:w="3922" w:type="dxa"/>
            <w:noWrap w:val="0"/>
            <w:vAlign w:val="center"/>
          </w:tcPr>
          <w:p>
            <w:pPr>
              <w:kinsoku/>
              <w:autoSpaceDE/>
              <w:autoSpaceDN/>
              <w:adjustRightInd/>
              <w:snapToGrid/>
              <w:jc w:val="both"/>
              <w:textAlignment w:val="auto"/>
              <w:rPr>
                <w:rFonts w:hint="eastAsia" w:ascii="宋体" w:hAnsi="宋体" w:cs="宋体"/>
                <w:color w:val="auto"/>
                <w:sz w:val="20"/>
              </w:rPr>
            </w:pPr>
            <w:r>
              <w:rPr>
                <w:rFonts w:hint="eastAsia" w:ascii="宋体" w:hAnsi="宋体" w:cs="宋体"/>
                <w:color w:val="auto"/>
                <w:sz w:val="20"/>
              </w:rPr>
              <w:t>指在项目实施过程中开展业务调研、科学考察、学术交流等活动所发生的差旅费用。差旅费开支标准按《福建省省直机关差旅费管理办法》（闽财行〔2014〕22号）等有关规定执行。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1544" w:type="dxa"/>
            <w:noWrap w:val="0"/>
            <w:vAlign w:val="center"/>
          </w:tcPr>
          <w:p>
            <w:pPr>
              <w:widowControl w:val="0"/>
              <w:kinsoku/>
              <w:autoSpaceDE/>
              <w:autoSpaceDN/>
              <w:adjustRightInd/>
              <w:snapToGrid/>
              <w:jc w:val="center"/>
              <w:textAlignment w:val="auto"/>
              <w:rPr>
                <w:rFonts w:hint="eastAsia" w:ascii="宋体" w:hAnsi="宋体" w:cs="宋体"/>
                <w:color w:val="auto"/>
                <w:kern w:val="2"/>
                <w:sz w:val="20"/>
              </w:rPr>
            </w:pPr>
            <w:r>
              <w:rPr>
                <w:rFonts w:hint="eastAsia" w:ascii="宋体" w:hAnsi="宋体" w:cs="Times New Roman"/>
                <w:color w:val="auto"/>
                <w:kern w:val="2"/>
                <w:sz w:val="20"/>
              </w:rPr>
              <w:t>4.会议费</w:t>
            </w:r>
          </w:p>
        </w:tc>
        <w:tc>
          <w:tcPr>
            <w:tcW w:w="1113" w:type="dxa"/>
            <w:noWrap w:val="0"/>
            <w:vAlign w:val="center"/>
          </w:tcPr>
          <w:p>
            <w:pPr>
              <w:kinsoku/>
              <w:autoSpaceDE/>
              <w:autoSpaceDN/>
              <w:adjustRightInd/>
              <w:snapToGrid/>
              <w:textAlignment w:val="auto"/>
              <w:rPr>
                <w:rFonts w:hint="eastAsia" w:ascii="宋体" w:hAnsi="宋体" w:cs="宋体"/>
                <w:color w:val="auto"/>
                <w:sz w:val="20"/>
              </w:rPr>
            </w:pPr>
            <w:r>
              <w:rPr>
                <w:rFonts w:hint="eastAsia" w:ascii="宋体" w:hAnsi="宋体" w:cs="宋体"/>
                <w:color w:val="auto"/>
                <w:sz w:val="20"/>
              </w:rPr>
              <w:t>　</w:t>
            </w:r>
          </w:p>
        </w:tc>
        <w:tc>
          <w:tcPr>
            <w:tcW w:w="2781" w:type="dxa"/>
            <w:noWrap w:val="0"/>
            <w:vAlign w:val="center"/>
          </w:tcPr>
          <w:p>
            <w:pPr>
              <w:kinsoku/>
              <w:autoSpaceDE/>
              <w:autoSpaceDN/>
              <w:adjustRightInd/>
              <w:snapToGrid/>
              <w:textAlignment w:val="auto"/>
              <w:rPr>
                <w:rFonts w:hint="eastAsia" w:ascii="宋体" w:hAnsi="宋体" w:cs="宋体"/>
                <w:color w:val="auto"/>
                <w:sz w:val="20"/>
              </w:rPr>
            </w:pPr>
            <w:r>
              <w:rPr>
                <w:rFonts w:hint="eastAsia" w:ascii="宋体" w:hAnsi="宋体" w:cs="宋体"/>
                <w:color w:val="auto"/>
                <w:sz w:val="20"/>
              </w:rPr>
              <w:t>　</w:t>
            </w:r>
          </w:p>
        </w:tc>
        <w:tc>
          <w:tcPr>
            <w:tcW w:w="3922" w:type="dxa"/>
            <w:noWrap w:val="0"/>
            <w:vAlign w:val="center"/>
          </w:tcPr>
          <w:p>
            <w:pPr>
              <w:kinsoku/>
              <w:autoSpaceDE/>
              <w:autoSpaceDN/>
              <w:adjustRightInd/>
              <w:snapToGrid/>
              <w:jc w:val="both"/>
              <w:textAlignment w:val="auto"/>
              <w:rPr>
                <w:rFonts w:hint="eastAsia" w:ascii="宋体" w:hAnsi="宋体" w:cs="宋体"/>
                <w:color w:val="auto"/>
                <w:sz w:val="20"/>
              </w:rPr>
            </w:pPr>
            <w:r>
              <w:rPr>
                <w:rFonts w:hint="eastAsia" w:ascii="宋体" w:hAnsi="宋体" w:cs="宋体"/>
                <w:color w:val="auto"/>
                <w:sz w:val="20"/>
              </w:rPr>
              <w:t>指在项目实施过程中为组织开展学术研讨、咨询以及协调项目等活动而发生的会议费用。会议费开支标准按照《福建省省直机关会议费管理办法》(闽财行〔2017〕17号)等有关规定执行。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4" w:type="dxa"/>
            <w:noWrap w:val="0"/>
            <w:vAlign w:val="center"/>
          </w:tcPr>
          <w:p>
            <w:pPr>
              <w:widowControl w:val="0"/>
              <w:kinsoku/>
              <w:autoSpaceDE/>
              <w:autoSpaceDN/>
              <w:adjustRightInd/>
              <w:snapToGrid/>
              <w:jc w:val="center"/>
              <w:textAlignment w:val="auto"/>
              <w:rPr>
                <w:rFonts w:hint="eastAsia" w:ascii="宋体" w:hAnsi="宋体" w:cs="宋体"/>
                <w:color w:val="auto"/>
                <w:kern w:val="2"/>
                <w:sz w:val="20"/>
              </w:rPr>
            </w:pPr>
            <w:r>
              <w:rPr>
                <w:rFonts w:hint="eastAsia" w:ascii="宋体" w:hAnsi="宋体" w:cs="Times New Roman"/>
                <w:color w:val="auto"/>
                <w:kern w:val="2"/>
                <w:sz w:val="20"/>
              </w:rPr>
              <w:t>5.专家咨询费</w:t>
            </w:r>
          </w:p>
        </w:tc>
        <w:tc>
          <w:tcPr>
            <w:tcW w:w="1113" w:type="dxa"/>
            <w:noWrap w:val="0"/>
            <w:vAlign w:val="top"/>
          </w:tcPr>
          <w:p>
            <w:pPr>
              <w:kinsoku/>
              <w:autoSpaceDE/>
              <w:autoSpaceDN/>
              <w:adjustRightInd/>
              <w:snapToGrid/>
              <w:textAlignment w:val="auto"/>
              <w:rPr>
                <w:rFonts w:hint="eastAsia" w:ascii="宋体" w:hAnsi="宋体" w:cs="宋体"/>
                <w:color w:val="auto"/>
                <w:sz w:val="20"/>
              </w:rPr>
            </w:pPr>
            <w:r>
              <w:rPr>
                <w:rFonts w:hint="eastAsia" w:ascii="宋体" w:hAnsi="宋体" w:cs="宋体"/>
                <w:color w:val="auto"/>
                <w:sz w:val="20"/>
              </w:rPr>
              <w:t>　</w:t>
            </w:r>
          </w:p>
        </w:tc>
        <w:tc>
          <w:tcPr>
            <w:tcW w:w="2781" w:type="dxa"/>
            <w:noWrap w:val="0"/>
            <w:vAlign w:val="top"/>
          </w:tcPr>
          <w:p>
            <w:pPr>
              <w:kinsoku/>
              <w:autoSpaceDE/>
              <w:autoSpaceDN/>
              <w:adjustRightInd/>
              <w:snapToGrid/>
              <w:textAlignment w:val="auto"/>
              <w:rPr>
                <w:rFonts w:hint="eastAsia" w:ascii="宋体" w:hAnsi="宋体" w:cs="宋体"/>
                <w:color w:val="auto"/>
                <w:sz w:val="20"/>
              </w:rPr>
            </w:pPr>
            <w:r>
              <w:rPr>
                <w:rFonts w:hint="eastAsia" w:ascii="宋体" w:hAnsi="宋体" w:cs="宋体"/>
                <w:color w:val="auto"/>
                <w:sz w:val="20"/>
              </w:rPr>
              <w:t>　</w:t>
            </w:r>
          </w:p>
        </w:tc>
        <w:tc>
          <w:tcPr>
            <w:tcW w:w="3922" w:type="dxa"/>
            <w:noWrap w:val="0"/>
            <w:vAlign w:val="top"/>
          </w:tcPr>
          <w:p>
            <w:pPr>
              <w:kinsoku/>
              <w:autoSpaceDE/>
              <w:autoSpaceDN/>
              <w:adjustRightInd/>
              <w:snapToGrid/>
              <w:jc w:val="both"/>
              <w:textAlignment w:val="auto"/>
              <w:rPr>
                <w:rFonts w:hint="eastAsia" w:ascii="宋体" w:hAnsi="宋体" w:cs="宋体"/>
                <w:color w:val="auto"/>
                <w:sz w:val="20"/>
              </w:rPr>
            </w:pPr>
            <w:r>
              <w:rPr>
                <w:rFonts w:hint="eastAsia" w:ascii="宋体" w:hAnsi="宋体" w:cs="宋体"/>
                <w:color w:val="auto"/>
                <w:sz w:val="20"/>
              </w:rPr>
              <w:t>专家咨询费：指在项目实施过程中按标准支付给临时聘请的咨询专家的费用，开支标准如下：⑴高级专业技术职称人员的专家咨询费标准为1500元/人天(税后)；其他专业人员的专家咨询费标准为900元/人天(税后)。⑵院士、全国知名专家咨询费标准为3600元/人天(税后)。⑶以会议、现场访谈或者勘察形式组织专家咨询活动的，会期为半天的，按以上标准60%执行；会期不超过两天的，按以上标准执行；会期超过三天的，第三天及以后按以上标准50%执行；邀请省外专家参加活动的，可给予往返补贴1000元/人次。⑷以通讯方式（包括网评）形式组织专家咨询活动的，按次计算，每次按不高于以上标准的20%执行。</w:t>
            </w:r>
          </w:p>
          <w:p>
            <w:pPr>
              <w:kinsoku/>
              <w:autoSpaceDE/>
              <w:autoSpaceDN/>
              <w:adjustRightInd/>
              <w:snapToGrid/>
              <w:jc w:val="both"/>
              <w:textAlignment w:val="auto"/>
              <w:rPr>
                <w:rFonts w:hint="eastAsia" w:ascii="宋体" w:hAnsi="宋体" w:cs="宋体"/>
                <w:color w:val="auto"/>
                <w:sz w:val="20"/>
              </w:rPr>
            </w:pPr>
            <w:r>
              <w:rPr>
                <w:rFonts w:hint="eastAsia" w:ascii="宋体" w:hAnsi="宋体" w:cs="宋体"/>
                <w:color w:val="auto"/>
                <w:sz w:val="20"/>
              </w:rPr>
              <w:t>开支专家咨询费需说明咨询专家与项目任务的相关性和必要性，以及咨询专家的级别、咨询方式、咨询内容、人次数、支付标准等测算依据。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4" w:type="dxa"/>
            <w:noWrap w:val="0"/>
            <w:vAlign w:val="center"/>
          </w:tcPr>
          <w:p>
            <w:pPr>
              <w:widowControl w:val="0"/>
              <w:kinsoku/>
              <w:autoSpaceDE/>
              <w:autoSpaceDN/>
              <w:adjustRightInd/>
              <w:snapToGrid/>
              <w:jc w:val="center"/>
              <w:textAlignment w:val="auto"/>
              <w:rPr>
                <w:rFonts w:hint="eastAsia" w:ascii="宋体" w:hAnsi="宋体" w:cs="Times New Roman"/>
                <w:color w:val="auto"/>
                <w:kern w:val="2"/>
                <w:sz w:val="20"/>
              </w:rPr>
            </w:pPr>
            <w:r>
              <w:rPr>
                <w:rFonts w:hint="eastAsia" w:ascii="宋体" w:hAnsi="宋体" w:cs="Times New Roman"/>
                <w:color w:val="auto"/>
                <w:kern w:val="2"/>
                <w:sz w:val="20"/>
              </w:rPr>
              <w:t>6.劳务费</w:t>
            </w:r>
          </w:p>
        </w:tc>
        <w:tc>
          <w:tcPr>
            <w:tcW w:w="1113" w:type="dxa"/>
            <w:noWrap w:val="0"/>
            <w:vAlign w:val="top"/>
          </w:tcPr>
          <w:p>
            <w:pPr>
              <w:kinsoku/>
              <w:autoSpaceDE/>
              <w:autoSpaceDN/>
              <w:adjustRightInd/>
              <w:snapToGrid/>
              <w:textAlignment w:val="auto"/>
              <w:rPr>
                <w:rFonts w:hint="eastAsia" w:ascii="宋体" w:hAnsi="宋体" w:cs="宋体"/>
                <w:color w:val="auto"/>
                <w:sz w:val="20"/>
              </w:rPr>
            </w:pPr>
          </w:p>
        </w:tc>
        <w:tc>
          <w:tcPr>
            <w:tcW w:w="2781" w:type="dxa"/>
            <w:noWrap w:val="0"/>
            <w:vAlign w:val="top"/>
          </w:tcPr>
          <w:p>
            <w:pPr>
              <w:kinsoku/>
              <w:autoSpaceDE/>
              <w:autoSpaceDN/>
              <w:adjustRightInd/>
              <w:snapToGrid/>
              <w:textAlignment w:val="auto"/>
              <w:rPr>
                <w:rFonts w:hint="eastAsia" w:ascii="宋体" w:hAnsi="宋体" w:cs="宋体"/>
                <w:color w:val="auto"/>
                <w:sz w:val="20"/>
              </w:rPr>
            </w:pPr>
          </w:p>
        </w:tc>
        <w:tc>
          <w:tcPr>
            <w:tcW w:w="3922" w:type="dxa"/>
            <w:noWrap w:val="0"/>
            <w:vAlign w:val="top"/>
          </w:tcPr>
          <w:p>
            <w:pPr>
              <w:kinsoku/>
              <w:autoSpaceDE/>
              <w:autoSpaceDN/>
              <w:adjustRightInd/>
              <w:snapToGrid/>
              <w:jc w:val="both"/>
              <w:textAlignment w:val="auto"/>
              <w:rPr>
                <w:rFonts w:hint="eastAsia" w:ascii="宋体" w:hAnsi="宋体" w:cs="宋体"/>
                <w:color w:val="auto"/>
                <w:sz w:val="20"/>
              </w:rPr>
            </w:pPr>
            <w:r>
              <w:rPr>
                <w:rFonts w:hint="eastAsia" w:ascii="宋体" w:hAnsi="宋体" w:cs="宋体"/>
                <w:color w:val="auto"/>
                <w:sz w:val="20"/>
              </w:rPr>
              <w:t>指在项目实施过程中主要用于支付给项目聘用人员、聘请专家的劳务费用，以及稿费、讲课费等。其中项目聘用的非工资性收入人员可在劳务费中列支劳务性支出和社会保险补助。劳务费开支标准参照当地科学研究和技术服务业人员平均工资水平以及在项目实施中承担的工作任务确定。编制劳务费预算时需说明各类聘用人员在项目实施过程中的责任分工、投入时间、支付标准等测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1544" w:type="dxa"/>
            <w:noWrap w:val="0"/>
            <w:vAlign w:val="center"/>
          </w:tcPr>
          <w:p>
            <w:pPr>
              <w:widowControl w:val="0"/>
              <w:kinsoku/>
              <w:autoSpaceDE/>
              <w:autoSpaceDN/>
              <w:adjustRightInd/>
              <w:snapToGrid/>
              <w:jc w:val="center"/>
              <w:textAlignment w:val="auto"/>
              <w:rPr>
                <w:rFonts w:hint="eastAsia" w:ascii="宋体" w:hAnsi="宋体" w:cs="宋体"/>
                <w:color w:val="auto"/>
                <w:kern w:val="2"/>
                <w:sz w:val="20"/>
              </w:rPr>
            </w:pPr>
            <w:r>
              <w:rPr>
                <w:rFonts w:hint="eastAsia" w:ascii="宋体" w:hAnsi="宋体" w:cs="Times New Roman"/>
                <w:color w:val="auto"/>
                <w:kern w:val="2"/>
                <w:sz w:val="20"/>
                <w:lang w:val="en-US" w:eastAsia="zh-CN"/>
              </w:rPr>
              <w:t>7</w:t>
            </w:r>
            <w:r>
              <w:rPr>
                <w:rFonts w:hint="eastAsia" w:ascii="宋体" w:hAnsi="宋体" w:cs="Times New Roman"/>
                <w:color w:val="auto"/>
                <w:kern w:val="2"/>
                <w:sz w:val="20"/>
              </w:rPr>
              <w:t>.其他支出</w:t>
            </w:r>
          </w:p>
        </w:tc>
        <w:tc>
          <w:tcPr>
            <w:tcW w:w="1113" w:type="dxa"/>
            <w:noWrap w:val="0"/>
            <w:vAlign w:val="top"/>
          </w:tcPr>
          <w:p>
            <w:pPr>
              <w:kinsoku/>
              <w:autoSpaceDE/>
              <w:autoSpaceDN/>
              <w:adjustRightInd/>
              <w:snapToGrid/>
              <w:textAlignment w:val="auto"/>
              <w:rPr>
                <w:rFonts w:hint="eastAsia" w:ascii="宋体" w:hAnsi="宋体" w:cs="宋体"/>
                <w:color w:val="auto"/>
                <w:sz w:val="20"/>
              </w:rPr>
            </w:pPr>
            <w:r>
              <w:rPr>
                <w:rFonts w:hint="eastAsia" w:ascii="宋体" w:hAnsi="宋体" w:cs="宋体"/>
                <w:color w:val="auto"/>
                <w:sz w:val="20"/>
              </w:rPr>
              <w:t>　</w:t>
            </w:r>
          </w:p>
        </w:tc>
        <w:tc>
          <w:tcPr>
            <w:tcW w:w="2781" w:type="dxa"/>
            <w:noWrap w:val="0"/>
            <w:vAlign w:val="top"/>
          </w:tcPr>
          <w:p>
            <w:pPr>
              <w:kinsoku/>
              <w:autoSpaceDE/>
              <w:autoSpaceDN/>
              <w:adjustRightInd/>
              <w:snapToGrid/>
              <w:textAlignment w:val="auto"/>
              <w:rPr>
                <w:rFonts w:hint="eastAsia" w:ascii="宋体" w:hAnsi="宋体" w:cs="宋体"/>
                <w:color w:val="auto"/>
                <w:sz w:val="20"/>
              </w:rPr>
            </w:pPr>
            <w:r>
              <w:rPr>
                <w:rFonts w:hint="eastAsia" w:ascii="宋体" w:hAnsi="宋体" w:cs="宋体"/>
                <w:color w:val="auto"/>
                <w:sz w:val="20"/>
              </w:rPr>
              <w:t>　</w:t>
            </w:r>
          </w:p>
        </w:tc>
        <w:tc>
          <w:tcPr>
            <w:tcW w:w="3922" w:type="dxa"/>
            <w:noWrap w:val="0"/>
            <w:vAlign w:val="top"/>
          </w:tcPr>
          <w:p>
            <w:pPr>
              <w:kinsoku/>
              <w:autoSpaceDE/>
              <w:autoSpaceDN/>
              <w:adjustRightInd/>
              <w:snapToGrid/>
              <w:jc w:val="both"/>
              <w:textAlignment w:val="auto"/>
              <w:rPr>
                <w:rFonts w:hint="eastAsia" w:ascii="宋体" w:hAnsi="宋体" w:cs="宋体"/>
                <w:color w:val="auto"/>
                <w:sz w:val="20"/>
              </w:rPr>
            </w:pPr>
            <w:r>
              <w:rPr>
                <w:rFonts w:hint="eastAsia" w:ascii="宋体" w:hAnsi="宋体" w:cs="宋体"/>
                <w:color w:val="auto"/>
                <w:sz w:val="20"/>
              </w:rPr>
              <w:t>指与项目实施相关且不能列入上述费用的其他必要费用。其他支出应当严格控制，编制预算时应单独列示并注明开支的具体内容，单独核定。不能列支间接费。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1544" w:type="dxa"/>
            <w:noWrap w:val="0"/>
            <w:vAlign w:val="center"/>
          </w:tcPr>
          <w:p>
            <w:pPr>
              <w:widowControl w:val="0"/>
              <w:kinsoku/>
              <w:autoSpaceDE/>
              <w:autoSpaceDN/>
              <w:adjustRightInd/>
              <w:snapToGrid/>
              <w:jc w:val="center"/>
              <w:textAlignment w:val="auto"/>
              <w:rPr>
                <w:rFonts w:hint="eastAsia" w:ascii="宋体" w:hAnsi="宋体" w:cs="宋体"/>
                <w:color w:val="auto"/>
                <w:kern w:val="2"/>
                <w:sz w:val="20"/>
              </w:rPr>
            </w:pPr>
            <w:r>
              <w:rPr>
                <w:rFonts w:hint="eastAsia" w:ascii="宋体" w:hAnsi="宋体" w:cs="Times New Roman"/>
                <w:color w:val="auto"/>
                <w:kern w:val="2"/>
                <w:sz w:val="20"/>
              </w:rPr>
              <w:t>合计</w:t>
            </w:r>
          </w:p>
        </w:tc>
        <w:tc>
          <w:tcPr>
            <w:tcW w:w="7816" w:type="dxa"/>
            <w:gridSpan w:val="3"/>
            <w:noWrap w:val="0"/>
            <w:vAlign w:val="top"/>
          </w:tcPr>
          <w:p>
            <w:pPr>
              <w:kinsoku/>
              <w:autoSpaceDE/>
              <w:autoSpaceDN/>
              <w:adjustRightInd/>
              <w:snapToGrid/>
              <w:textAlignment w:val="auto"/>
              <w:rPr>
                <w:rFonts w:hint="eastAsia" w:ascii="宋体" w:hAnsi="宋体" w:cs="Times New Roman"/>
                <w:color w:val="auto"/>
                <w:kern w:val="2"/>
                <w:sz w:val="18"/>
                <w:szCs w:val="18"/>
              </w:rPr>
            </w:pPr>
          </w:p>
        </w:tc>
      </w:tr>
    </w:tbl>
    <w:p>
      <w:pPr>
        <w:widowControl w:val="0"/>
        <w:tabs>
          <w:tab w:val="left" w:pos="5120"/>
        </w:tabs>
        <w:kinsoku/>
        <w:autoSpaceDE/>
        <w:autoSpaceDN/>
        <w:adjustRightInd/>
        <w:snapToGrid/>
        <w:spacing w:line="274" w:lineRule="exact"/>
        <w:jc w:val="both"/>
        <w:textAlignment w:val="auto"/>
        <w:rPr>
          <w:rFonts w:hint="eastAsia" w:ascii="宋体" w:hAnsi="宋体" w:eastAsia="仿宋" w:cs="Times New Roman"/>
          <w:b/>
          <w:bCs/>
          <w:color w:val="auto"/>
          <w:kern w:val="2"/>
          <w:sz w:val="23"/>
        </w:rPr>
      </w:pPr>
    </w:p>
    <w:p>
      <w:pPr>
        <w:widowControl w:val="0"/>
        <w:kinsoku/>
        <w:autoSpaceDE/>
        <w:autoSpaceDN/>
        <w:adjustRightInd/>
        <w:snapToGrid/>
        <w:spacing w:line="400" w:lineRule="exact"/>
        <w:jc w:val="both"/>
        <w:textAlignment w:val="auto"/>
        <w:rPr>
          <w:rFonts w:ascii="宋体" w:hAnsi="宋体" w:eastAsia="Times New Roman" w:cs="Times New Roman"/>
          <w:color w:val="auto"/>
          <w:kern w:val="2"/>
        </w:rPr>
      </w:pPr>
    </w:p>
    <w:p>
      <w:pPr>
        <w:widowControl w:val="0"/>
        <w:kinsoku/>
        <w:autoSpaceDE/>
        <w:autoSpaceDN/>
        <w:adjustRightInd/>
        <w:snapToGrid/>
        <w:spacing w:line="400" w:lineRule="exact"/>
        <w:jc w:val="both"/>
        <w:textAlignment w:val="auto"/>
        <w:rPr>
          <w:rFonts w:hint="eastAsia" w:ascii="宋体" w:hAnsi="宋体" w:cs="Times New Roman"/>
          <w:bCs/>
          <w:color w:val="auto"/>
          <w:kern w:val="2"/>
          <w:sz w:val="23"/>
        </w:rPr>
      </w:pPr>
      <w:r>
        <w:rPr>
          <w:rFonts w:hint="eastAsia" w:ascii="宋体" w:hAnsi="宋体" w:eastAsia="黑体" w:cs="黑体"/>
          <w:color w:val="auto"/>
          <w:kern w:val="2"/>
          <w:sz w:val="28"/>
          <w:szCs w:val="28"/>
          <w:lang w:eastAsia="zh-CN"/>
        </w:rPr>
        <w:t>七</w:t>
      </w:r>
      <w:r>
        <w:rPr>
          <w:rFonts w:hint="eastAsia" w:ascii="宋体" w:hAnsi="宋体" w:eastAsia="黑体" w:cs="黑体"/>
          <w:color w:val="auto"/>
          <w:kern w:val="2"/>
          <w:sz w:val="28"/>
          <w:szCs w:val="28"/>
        </w:rPr>
        <w:t>、项目组成员</w:t>
      </w:r>
      <w:r>
        <w:rPr>
          <w:rFonts w:hint="eastAsia" w:ascii="仿宋_GB2312" w:hAnsi="仿宋_GB2312" w:eastAsia="仿宋_GB2312" w:cs="仿宋_GB2312"/>
          <w:bCs/>
          <w:color w:val="auto"/>
          <w:kern w:val="2"/>
          <w:sz w:val="23"/>
        </w:rPr>
        <w:t>（含</w:t>
      </w:r>
      <w:r>
        <w:rPr>
          <w:rFonts w:hint="eastAsia" w:ascii="仿宋_GB2312" w:hAnsi="仿宋_GB2312" w:eastAsia="仿宋_GB2312" w:cs="仿宋_GB2312"/>
          <w:bCs/>
          <w:color w:val="auto"/>
          <w:kern w:val="2"/>
          <w:sz w:val="23"/>
          <w:lang w:eastAsia="zh-CN"/>
        </w:rPr>
        <w:t>项目负责人、本单位及</w:t>
      </w:r>
      <w:r>
        <w:rPr>
          <w:rFonts w:hint="eastAsia" w:ascii="仿宋_GB2312" w:hAnsi="仿宋_GB2312" w:eastAsia="仿宋_GB2312" w:cs="仿宋_GB2312"/>
          <w:bCs/>
          <w:color w:val="auto"/>
          <w:kern w:val="2"/>
          <w:sz w:val="23"/>
        </w:rPr>
        <w:t>主要合作单位参加人员，可自行加行</w:t>
      </w:r>
      <w:r>
        <w:rPr>
          <w:rFonts w:hint="eastAsia" w:ascii="宋体" w:hAnsi="宋体" w:cs="Times New Roman"/>
          <w:bCs/>
          <w:color w:val="auto"/>
          <w:kern w:val="2"/>
          <w:sz w:val="23"/>
        </w:rPr>
        <w:t>）</w:t>
      </w:r>
    </w:p>
    <w:p>
      <w:pPr>
        <w:widowControl w:val="0"/>
        <w:kinsoku/>
        <w:autoSpaceDE/>
        <w:autoSpaceDN/>
        <w:adjustRightInd/>
        <w:snapToGrid/>
        <w:spacing w:line="400" w:lineRule="exact"/>
        <w:jc w:val="both"/>
        <w:textAlignment w:val="auto"/>
        <w:rPr>
          <w:rFonts w:hint="eastAsia" w:ascii="宋体" w:hAnsi="宋体" w:cs="Times New Roman"/>
          <w:bCs/>
          <w:color w:val="auto"/>
          <w:kern w:val="2"/>
          <w:sz w:val="23"/>
        </w:rPr>
      </w:pPr>
    </w:p>
    <w:tbl>
      <w:tblPr>
        <w:tblStyle w:val="11"/>
        <w:tblpPr w:leftFromText="181" w:rightFromText="181" w:vertAnchor="text" w:horzAnchor="page" w:tblpX="1180" w:tblpY="58"/>
        <w:tblOverlap w:val="never"/>
        <w:tblW w:w="9236"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56"/>
        <w:gridCol w:w="1201"/>
        <w:gridCol w:w="767"/>
        <w:gridCol w:w="900"/>
        <w:gridCol w:w="1260"/>
        <w:gridCol w:w="924"/>
        <w:gridCol w:w="1092"/>
        <w:gridCol w:w="994"/>
        <w:gridCol w:w="1342"/>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63" w:hRule="atLeast"/>
        </w:trPr>
        <w:tc>
          <w:tcPr>
            <w:tcW w:w="756"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center"/>
              <w:textAlignment w:val="auto"/>
              <w:rPr>
                <w:rFonts w:hint="eastAsia" w:ascii="宋体" w:hAnsi="宋体" w:cs="宋体"/>
                <w:color w:val="auto"/>
                <w:kern w:val="2"/>
                <w:sz w:val="18"/>
                <w:szCs w:val="18"/>
              </w:rPr>
            </w:pPr>
            <w:r>
              <w:rPr>
                <w:rFonts w:hint="eastAsia" w:ascii="宋体" w:hAnsi="宋体" w:cs="宋体"/>
                <w:b/>
                <w:color w:val="auto"/>
                <w:kern w:val="2"/>
                <w:sz w:val="18"/>
                <w:szCs w:val="18"/>
                <w:shd w:val="clear" w:color="auto" w:fill="FFFFFF"/>
              </w:rPr>
              <w:t>姓名</w:t>
            </w:r>
          </w:p>
        </w:tc>
        <w:tc>
          <w:tcPr>
            <w:tcW w:w="1201"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center"/>
              <w:textAlignment w:val="auto"/>
              <w:rPr>
                <w:rFonts w:hint="eastAsia" w:ascii="宋体" w:hAnsi="宋体" w:cs="宋体"/>
                <w:color w:val="auto"/>
                <w:kern w:val="2"/>
                <w:sz w:val="18"/>
                <w:szCs w:val="18"/>
              </w:rPr>
            </w:pPr>
            <w:r>
              <w:rPr>
                <w:rFonts w:hint="eastAsia" w:ascii="宋体" w:hAnsi="宋体" w:cs="宋体"/>
                <w:b/>
                <w:color w:val="auto"/>
                <w:kern w:val="2"/>
                <w:sz w:val="18"/>
                <w:szCs w:val="18"/>
                <w:shd w:val="clear" w:color="auto" w:fill="FFFFFF"/>
              </w:rPr>
              <w:t>身份证号码</w:t>
            </w:r>
          </w:p>
        </w:tc>
        <w:tc>
          <w:tcPr>
            <w:tcW w:w="767" w:type="dxa"/>
            <w:tcBorders>
              <w:top w:val="single" w:color="000000" w:sz="4" w:space="0"/>
              <w:left w:val="single" w:color="000000" w:sz="4" w:space="0"/>
              <w:bottom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center"/>
              <w:textAlignment w:val="auto"/>
              <w:rPr>
                <w:rFonts w:hint="eastAsia" w:ascii="宋体" w:hAnsi="宋体" w:cs="宋体"/>
                <w:color w:val="auto"/>
                <w:kern w:val="2"/>
                <w:sz w:val="24"/>
                <w:szCs w:val="24"/>
              </w:rPr>
            </w:pPr>
            <w:r>
              <w:rPr>
                <w:rFonts w:hint="eastAsia" w:ascii="宋体" w:hAnsi="宋体" w:cs="宋体"/>
                <w:b/>
                <w:color w:val="auto"/>
                <w:kern w:val="2"/>
                <w:sz w:val="18"/>
                <w:szCs w:val="18"/>
                <w:shd w:val="clear" w:color="auto" w:fill="FFFFFF"/>
              </w:rPr>
              <w:t>学位</w:t>
            </w: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center"/>
              <w:textAlignment w:val="auto"/>
              <w:rPr>
                <w:rFonts w:hint="eastAsia" w:ascii="宋体" w:hAnsi="宋体" w:cs="Times New Roman"/>
                <w:b/>
                <w:color w:val="auto"/>
                <w:kern w:val="2"/>
                <w:sz w:val="23"/>
              </w:rPr>
            </w:pPr>
            <w:r>
              <w:rPr>
                <w:rFonts w:hint="eastAsia" w:ascii="宋体" w:hAnsi="宋体" w:cs="宋体"/>
                <w:b/>
                <w:color w:val="auto"/>
                <w:kern w:val="2"/>
                <w:sz w:val="18"/>
                <w:szCs w:val="18"/>
                <w:shd w:val="clear" w:color="auto" w:fill="FFFFFF"/>
              </w:rPr>
              <w:t>职称</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center"/>
              <w:textAlignment w:val="auto"/>
              <w:rPr>
                <w:rFonts w:hint="eastAsia" w:ascii="宋体" w:hAnsi="宋体" w:cs="Times New Roman"/>
                <w:b/>
                <w:color w:val="auto"/>
                <w:kern w:val="2"/>
                <w:sz w:val="23"/>
              </w:rPr>
            </w:pPr>
            <w:r>
              <w:rPr>
                <w:rFonts w:hint="eastAsia" w:ascii="宋体" w:hAnsi="宋体" w:cs="宋体"/>
                <w:b/>
                <w:color w:val="auto"/>
                <w:kern w:val="2"/>
                <w:sz w:val="18"/>
                <w:szCs w:val="18"/>
                <w:shd w:val="clear" w:color="auto" w:fill="FFFFFF"/>
              </w:rPr>
              <w:t>职称等级</w:t>
            </w:r>
          </w:p>
        </w:tc>
        <w:tc>
          <w:tcPr>
            <w:tcW w:w="924"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center"/>
              <w:textAlignment w:val="auto"/>
              <w:rPr>
                <w:rFonts w:hint="eastAsia" w:ascii="宋体" w:hAnsi="宋体" w:cs="Times New Roman"/>
                <w:b/>
                <w:color w:val="auto"/>
                <w:kern w:val="2"/>
                <w:sz w:val="23"/>
              </w:rPr>
            </w:pPr>
            <w:r>
              <w:rPr>
                <w:rFonts w:hint="eastAsia" w:ascii="宋体" w:hAnsi="宋体" w:cs="宋体"/>
                <w:b/>
                <w:color w:val="auto"/>
                <w:kern w:val="2"/>
                <w:sz w:val="18"/>
                <w:szCs w:val="18"/>
                <w:shd w:val="clear" w:color="auto" w:fill="FFFFFF"/>
              </w:rPr>
              <w:t>职务</w:t>
            </w:r>
          </w:p>
        </w:tc>
        <w:tc>
          <w:tcPr>
            <w:tcW w:w="1092"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center"/>
              <w:textAlignment w:val="auto"/>
              <w:rPr>
                <w:rFonts w:hint="eastAsia" w:ascii="宋体" w:hAnsi="宋体" w:cs="Times New Roman"/>
                <w:b/>
                <w:color w:val="auto"/>
                <w:kern w:val="2"/>
                <w:sz w:val="23"/>
              </w:rPr>
            </w:pPr>
            <w:r>
              <w:rPr>
                <w:rFonts w:hint="eastAsia" w:ascii="宋体" w:hAnsi="宋体" w:cs="宋体"/>
                <w:b/>
                <w:color w:val="auto"/>
                <w:kern w:val="2"/>
                <w:sz w:val="18"/>
                <w:szCs w:val="18"/>
                <w:shd w:val="clear" w:color="auto" w:fill="FFFFFF"/>
              </w:rPr>
              <w:t>从事专业</w:t>
            </w:r>
          </w:p>
        </w:tc>
        <w:tc>
          <w:tcPr>
            <w:tcW w:w="994"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center"/>
              <w:textAlignment w:val="auto"/>
              <w:rPr>
                <w:rFonts w:hint="eastAsia" w:ascii="宋体" w:hAnsi="宋体" w:cs="Times New Roman"/>
                <w:b/>
                <w:color w:val="auto"/>
                <w:kern w:val="2"/>
                <w:sz w:val="23"/>
              </w:rPr>
            </w:pPr>
            <w:r>
              <w:rPr>
                <w:rFonts w:hint="eastAsia" w:ascii="宋体" w:hAnsi="宋体" w:cs="宋体"/>
                <w:b/>
                <w:color w:val="auto"/>
                <w:kern w:val="2"/>
                <w:sz w:val="18"/>
                <w:szCs w:val="18"/>
                <w:shd w:val="clear" w:color="auto" w:fill="FFFFFF"/>
              </w:rPr>
              <w:t>在项目中分工</w:t>
            </w:r>
          </w:p>
        </w:tc>
        <w:tc>
          <w:tcPr>
            <w:tcW w:w="1342"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center"/>
              <w:textAlignment w:val="auto"/>
              <w:rPr>
                <w:rFonts w:hint="eastAsia" w:ascii="宋体" w:hAnsi="宋体" w:cs="宋体"/>
                <w:b/>
                <w:color w:val="auto"/>
                <w:kern w:val="2"/>
                <w:sz w:val="18"/>
                <w:szCs w:val="18"/>
                <w:shd w:val="clear" w:color="auto" w:fill="FFFFFF"/>
              </w:rPr>
            </w:pPr>
            <w:r>
              <w:rPr>
                <w:rFonts w:hint="eastAsia" w:ascii="宋体" w:hAnsi="宋体" w:cs="宋体"/>
                <w:b/>
                <w:color w:val="auto"/>
                <w:kern w:val="2"/>
                <w:sz w:val="18"/>
                <w:szCs w:val="18"/>
                <w:shd w:val="clear" w:color="auto" w:fill="FFFFFF"/>
              </w:rPr>
              <w:t>所在单位与</w:t>
            </w:r>
          </w:p>
          <w:p>
            <w:pPr>
              <w:widowControl w:val="0"/>
              <w:kinsoku/>
              <w:autoSpaceDE/>
              <w:autoSpaceDN/>
              <w:adjustRightInd/>
              <w:snapToGrid/>
              <w:jc w:val="center"/>
              <w:textAlignment w:val="auto"/>
              <w:rPr>
                <w:rFonts w:hint="eastAsia" w:ascii="宋体" w:hAnsi="宋体" w:cs="Times New Roman"/>
                <w:b/>
                <w:color w:val="auto"/>
                <w:kern w:val="2"/>
                <w:sz w:val="23"/>
              </w:rPr>
            </w:pPr>
            <w:r>
              <w:rPr>
                <w:rFonts w:hint="eastAsia" w:ascii="宋体" w:hAnsi="宋体" w:cs="宋体"/>
                <w:b/>
                <w:color w:val="auto"/>
                <w:kern w:val="2"/>
                <w:sz w:val="18"/>
                <w:szCs w:val="18"/>
                <w:shd w:val="clear" w:color="auto" w:fill="FFFFFF"/>
              </w:rPr>
              <w:t>工作部门</w:t>
            </w:r>
          </w:p>
        </w:tc>
      </w:tr>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63" w:hRule="atLeast"/>
        </w:trPr>
        <w:tc>
          <w:tcPr>
            <w:tcW w:w="756"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01"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767" w:type="dxa"/>
            <w:tcBorders>
              <w:top w:val="single" w:color="000000" w:sz="4" w:space="0"/>
              <w:left w:val="single" w:color="000000" w:sz="4" w:space="0"/>
              <w:bottom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24"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092"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94"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342" w:type="dxa"/>
            <w:tcBorders>
              <w:top w:val="single" w:color="000000"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r>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77" w:hRule="atLeast"/>
        </w:trPr>
        <w:tc>
          <w:tcPr>
            <w:tcW w:w="756"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01"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767" w:type="dxa"/>
            <w:tcBorders>
              <w:top w:val="single" w:color="000000" w:sz="4" w:space="0"/>
              <w:left w:val="single" w:color="000000" w:sz="4" w:space="0"/>
              <w:bottom w:val="single" w:color="auto"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00"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60"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24"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092"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94"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342"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r>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17" w:hRule="atLeast"/>
        </w:trPr>
        <w:tc>
          <w:tcPr>
            <w:tcW w:w="756"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01"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767" w:type="dxa"/>
            <w:tcBorders>
              <w:top w:val="single" w:color="auto" w:sz="4" w:space="0"/>
              <w:left w:val="single" w:color="000000" w:sz="4" w:space="0"/>
              <w:bottom w:val="single" w:color="auto"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00"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60"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24"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092"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94"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342"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r>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76" w:hRule="atLeast"/>
        </w:trPr>
        <w:tc>
          <w:tcPr>
            <w:tcW w:w="756"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01"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767" w:type="dxa"/>
            <w:tcBorders>
              <w:top w:val="single" w:color="auto" w:sz="4" w:space="0"/>
              <w:left w:val="single" w:color="000000" w:sz="4" w:space="0"/>
              <w:bottom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00"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60"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24"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092"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94"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342"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r>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49" w:hRule="atLeast"/>
        </w:trPr>
        <w:tc>
          <w:tcPr>
            <w:tcW w:w="756"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01"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767" w:type="dxa"/>
            <w:tcBorders>
              <w:top w:val="single" w:color="000000" w:sz="4" w:space="0"/>
              <w:left w:val="single" w:color="000000" w:sz="4" w:space="0"/>
              <w:bottom w:val="single" w:color="auto"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00"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60"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24"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092"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94"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342"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r>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96" w:hRule="atLeast"/>
        </w:trPr>
        <w:tc>
          <w:tcPr>
            <w:tcW w:w="756"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01"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767" w:type="dxa"/>
            <w:tcBorders>
              <w:top w:val="single" w:color="auto" w:sz="4" w:space="0"/>
              <w:left w:val="single" w:color="000000" w:sz="4" w:space="0"/>
              <w:bottom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00"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60"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24"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092"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94"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342"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r>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94" w:hRule="atLeast"/>
        </w:trPr>
        <w:tc>
          <w:tcPr>
            <w:tcW w:w="756"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01"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767" w:type="dxa"/>
            <w:tcBorders>
              <w:top w:val="single" w:color="000000" w:sz="4" w:space="0"/>
              <w:left w:val="single" w:color="000000" w:sz="4" w:space="0"/>
              <w:bottom w:val="single" w:color="auto"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00"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60"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24"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092"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94"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342" w:type="dxa"/>
            <w:tcBorders>
              <w:top w:val="single" w:color="000000"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r>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00" w:hRule="atLeast"/>
        </w:trPr>
        <w:tc>
          <w:tcPr>
            <w:tcW w:w="756"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01"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767" w:type="dxa"/>
            <w:tcBorders>
              <w:top w:val="single" w:color="auto" w:sz="4" w:space="0"/>
              <w:left w:val="single" w:color="000000" w:sz="4" w:space="0"/>
              <w:bottom w:val="single" w:color="auto"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00"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60"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24"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092"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94"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342" w:type="dxa"/>
            <w:tcBorders>
              <w:top w:val="single" w:color="auto" w:sz="4" w:space="0"/>
              <w:left w:val="single" w:color="000000" w:sz="4" w:space="0"/>
              <w:bottom w:val="single" w:color="auto"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r>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71" w:hRule="atLeast"/>
        </w:trPr>
        <w:tc>
          <w:tcPr>
            <w:tcW w:w="756"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01"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767" w:type="dxa"/>
            <w:tcBorders>
              <w:top w:val="single" w:color="auto" w:sz="4" w:space="0"/>
              <w:left w:val="single" w:color="000000" w:sz="4" w:space="0"/>
              <w:bottom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00"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260"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24"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092"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994"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c>
          <w:tcPr>
            <w:tcW w:w="1342" w:type="dxa"/>
            <w:tcBorders>
              <w:top w:val="single" w:color="auto" w:sz="4" w:space="0"/>
              <w:left w:val="single" w:color="000000" w:sz="4" w:space="0"/>
              <w:bottom w:val="single" w:color="000000" w:sz="4" w:space="0"/>
              <w:right w:val="single" w:color="000000" w:sz="4" w:space="0"/>
            </w:tcBorders>
            <w:shd w:val="clear" w:color="auto" w:fill="FFFFFF"/>
            <w:noWrap w:val="0"/>
            <w:tcMar>
              <w:top w:w="36" w:type="dxa"/>
              <w:left w:w="96" w:type="dxa"/>
              <w:bottom w:w="36" w:type="dxa"/>
              <w:right w:w="36" w:type="dxa"/>
            </w:tcMar>
            <w:vAlign w:val="center"/>
          </w:tcPr>
          <w:p>
            <w:pPr>
              <w:widowControl w:val="0"/>
              <w:kinsoku/>
              <w:autoSpaceDE/>
              <w:autoSpaceDN/>
              <w:adjustRightInd/>
              <w:snapToGrid/>
              <w:jc w:val="both"/>
              <w:textAlignment w:val="auto"/>
              <w:rPr>
                <w:rFonts w:hint="eastAsia" w:ascii="宋体" w:hAnsi="宋体" w:cs="宋体"/>
                <w:color w:val="auto"/>
                <w:sz w:val="18"/>
                <w:szCs w:val="18"/>
                <w:lang w:bidi="ar"/>
              </w:rPr>
            </w:pPr>
          </w:p>
        </w:tc>
      </w:tr>
    </w:tbl>
    <w:p>
      <w:pPr>
        <w:widowControl w:val="0"/>
        <w:kinsoku/>
        <w:autoSpaceDE/>
        <w:autoSpaceDN/>
        <w:adjustRightInd/>
        <w:snapToGrid/>
        <w:spacing w:line="360" w:lineRule="exact"/>
        <w:jc w:val="both"/>
        <w:textAlignment w:val="auto"/>
        <w:rPr>
          <w:rFonts w:hint="eastAsia" w:ascii="宋体" w:hAnsi="宋体" w:eastAsia="黑体" w:cs="黑体"/>
          <w:color w:val="auto"/>
          <w:kern w:val="2"/>
          <w:sz w:val="28"/>
          <w:lang w:eastAsia="zh-CN"/>
        </w:rPr>
      </w:pPr>
    </w:p>
    <w:p>
      <w:pPr>
        <w:widowControl w:val="0"/>
        <w:kinsoku/>
        <w:autoSpaceDE/>
        <w:autoSpaceDN/>
        <w:adjustRightInd/>
        <w:snapToGrid/>
        <w:spacing w:line="360" w:lineRule="exact"/>
        <w:jc w:val="both"/>
        <w:textAlignment w:val="auto"/>
        <w:rPr>
          <w:rFonts w:hint="eastAsia" w:ascii="宋体" w:hAnsi="宋体" w:eastAsia="黑体" w:cs="黑体"/>
          <w:color w:val="auto"/>
          <w:kern w:val="2"/>
          <w:sz w:val="28"/>
        </w:rPr>
      </w:pPr>
      <w:r>
        <w:rPr>
          <w:rFonts w:hint="eastAsia" w:ascii="宋体" w:hAnsi="宋体" w:eastAsia="黑体" w:cs="黑体"/>
          <w:color w:val="auto"/>
          <w:kern w:val="2"/>
          <w:sz w:val="28"/>
          <w:lang w:eastAsia="zh-CN"/>
        </w:rPr>
        <w:t>八</w:t>
      </w:r>
      <w:r>
        <w:rPr>
          <w:rFonts w:hint="eastAsia" w:ascii="宋体" w:hAnsi="宋体" w:eastAsia="黑体" w:cs="黑体"/>
          <w:color w:val="auto"/>
          <w:kern w:val="2"/>
          <w:sz w:val="28"/>
        </w:rPr>
        <w:t>、单位意见</w:t>
      </w:r>
    </w:p>
    <w:p>
      <w:pPr>
        <w:widowControl w:val="0"/>
        <w:kinsoku/>
        <w:autoSpaceDE/>
        <w:autoSpaceDN/>
        <w:adjustRightInd/>
        <w:snapToGrid/>
        <w:spacing w:line="263" w:lineRule="exact"/>
        <w:jc w:val="both"/>
        <w:textAlignment w:val="auto"/>
        <w:rPr>
          <w:rFonts w:hint="eastAsia" w:ascii="宋体" w:hAnsi="宋体" w:cs="Times New Roman"/>
          <w:b/>
          <w:color w:val="auto"/>
          <w:kern w:val="2"/>
          <w:sz w:val="23"/>
        </w:rPr>
      </w:pPr>
    </w:p>
    <w:p>
      <w:pPr>
        <w:widowControl w:val="0"/>
        <w:kinsoku/>
        <w:autoSpaceDE/>
        <w:autoSpaceDN/>
        <w:adjustRightInd/>
        <w:snapToGrid/>
        <w:spacing w:line="263" w:lineRule="exact"/>
        <w:jc w:val="both"/>
        <w:textAlignment w:val="auto"/>
        <w:rPr>
          <w:rFonts w:hint="eastAsia" w:ascii="宋体" w:hAnsi="宋体" w:cs="Times New Roman"/>
          <w:b/>
          <w:color w:val="auto"/>
          <w:kern w:val="2"/>
          <w:sz w:val="23"/>
        </w:rPr>
      </w:pPr>
      <w:r>
        <w:rPr>
          <w:rFonts w:ascii="宋体" w:hAnsi="宋体" w:cs="Times New Roman"/>
          <w:color w:val="auto"/>
          <w:kern w:val="2"/>
          <w:sz w:val="23"/>
        </w:rPr>
        <mc:AlternateContent>
          <mc:Choice Requires="wps">
            <w:drawing>
              <wp:anchor distT="0" distB="0" distL="114300" distR="114300" simplePos="0" relativeHeight="251659264" behindDoc="0" locked="0" layoutInCell="1" allowOverlap="1">
                <wp:simplePos x="0" y="0"/>
                <wp:positionH relativeFrom="column">
                  <wp:posOffset>-88265</wp:posOffset>
                </wp:positionH>
                <wp:positionV relativeFrom="paragraph">
                  <wp:posOffset>83185</wp:posOffset>
                </wp:positionV>
                <wp:extent cx="5815965" cy="2277110"/>
                <wp:effectExtent l="4445" t="5080" r="6350" b="20955"/>
                <wp:wrapNone/>
                <wp:docPr id="4" name="文本框 4"/>
                <wp:cNvGraphicFramePr/>
                <a:graphic xmlns:a="http://schemas.openxmlformats.org/drawingml/2006/main">
                  <a:graphicData uri="http://schemas.microsoft.com/office/word/2010/wordprocessingShape">
                    <wps:wsp>
                      <wps:cNvSpPr txBox="1"/>
                      <wps:spPr>
                        <a:xfrm>
                          <a:off x="0" y="0"/>
                          <a:ext cx="5815965" cy="227711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widowControl w:val="0"/>
                              <w:kinsoku/>
                              <w:autoSpaceDE/>
                              <w:autoSpaceDN/>
                              <w:adjustRightInd/>
                              <w:snapToGrid/>
                              <w:spacing w:line="263" w:lineRule="exact"/>
                              <w:ind w:left="140"/>
                              <w:jc w:val="both"/>
                              <w:textAlignment w:val="auto"/>
                              <w:rPr>
                                <w:rFonts w:hint="eastAsia" w:ascii="宋体" w:hAnsi="宋体" w:cs="Times New Roman"/>
                                <w:b/>
                                <w:kern w:val="2"/>
                                <w:sz w:val="23"/>
                              </w:rPr>
                            </w:pPr>
                            <w:r>
                              <w:rPr>
                                <w:rFonts w:ascii="宋体" w:hAnsi="宋体" w:cs="Times New Roman"/>
                                <w:b/>
                                <w:kern w:val="2"/>
                                <w:sz w:val="23"/>
                              </w:rPr>
                              <w:t>意见内容：</w:t>
                            </w:r>
                          </w:p>
                          <w:p>
                            <w:pPr>
                              <w:widowControl w:val="0"/>
                              <w:kinsoku/>
                              <w:autoSpaceDE/>
                              <w:autoSpaceDN/>
                              <w:adjustRightInd/>
                              <w:snapToGrid/>
                              <w:spacing w:line="45" w:lineRule="exact"/>
                              <w:jc w:val="both"/>
                              <w:textAlignment w:val="auto"/>
                              <w:rPr>
                                <w:rFonts w:ascii="Calibri" w:hAnsi="Calibri" w:eastAsia="Times New Roman" w:cs="Times New Roman"/>
                                <w:kern w:val="2"/>
                              </w:rPr>
                            </w:pPr>
                          </w:p>
                          <w:p>
                            <w:pPr>
                              <w:widowControl w:val="0"/>
                              <w:kinsoku/>
                              <w:autoSpaceDE/>
                              <w:autoSpaceDN/>
                              <w:adjustRightInd/>
                              <w:snapToGrid/>
                              <w:spacing w:line="259" w:lineRule="exact"/>
                              <w:ind w:left="140" w:firstLine="450"/>
                              <w:jc w:val="both"/>
                              <w:textAlignment w:val="auto"/>
                              <w:rPr>
                                <w:rFonts w:hint="eastAsia" w:ascii="宋体" w:hAnsi="宋体" w:cs="Times New Roman"/>
                                <w:kern w:val="2"/>
                              </w:rPr>
                            </w:pPr>
                            <w:r>
                              <w:rPr>
                                <w:rFonts w:ascii="宋体" w:hAnsi="宋体" w:cs="Times New Roman"/>
                                <w:kern w:val="2"/>
                              </w:rPr>
                              <w:t>已按有关规定对申请人进行了资格审查，对申请书内容进行了审核，情况属实，并保证项目立项后做到：1</w:t>
                            </w:r>
                            <w:r>
                              <w:rPr>
                                <w:rFonts w:hint="eastAsia" w:ascii="宋体" w:hAnsi="宋体" w:cs="Times New Roman"/>
                                <w:kern w:val="2"/>
                              </w:rPr>
                              <w:t>.</w:t>
                            </w:r>
                            <w:r>
                              <w:rPr>
                                <w:rFonts w:ascii="宋体" w:hAnsi="宋体" w:cs="Times New Roman"/>
                                <w:kern w:val="2"/>
                              </w:rPr>
                              <w:t>保证对项目实施所需的人力、物力和工作时间等条件给予支持；</w:t>
                            </w:r>
                            <w:r>
                              <w:rPr>
                                <w:rFonts w:hint="eastAsia" w:ascii="宋体" w:hAnsi="宋体" w:cs="Times New Roman"/>
                                <w:kern w:val="2"/>
                              </w:rPr>
                              <w:t>2.</w:t>
                            </w:r>
                            <w:r>
                              <w:rPr>
                                <w:rFonts w:ascii="宋体" w:hAnsi="宋体" w:cs="Times New Roman"/>
                                <w:kern w:val="2"/>
                              </w:rPr>
                              <w:t>督促项目负责人和本单位项目管理部门</w:t>
                            </w:r>
                            <w:r>
                              <w:rPr>
                                <w:rFonts w:hint="eastAsia" w:ascii="宋体" w:hAnsi="宋体" w:cs="Times New Roman"/>
                                <w:kern w:val="2"/>
                              </w:rPr>
                              <w:t>按照省科协</w:t>
                            </w:r>
                            <w:r>
                              <w:rPr>
                                <w:rFonts w:ascii="宋体" w:hAnsi="宋体" w:cs="Times New Roman"/>
                                <w:kern w:val="2"/>
                              </w:rPr>
                              <w:t>的要求报送有关报表和材料并按期验收；</w:t>
                            </w:r>
                            <w:r>
                              <w:rPr>
                                <w:rFonts w:hint="eastAsia" w:ascii="宋体" w:hAnsi="宋体" w:cs="Times New Roman"/>
                                <w:kern w:val="2"/>
                              </w:rPr>
                              <w:t>3.</w:t>
                            </w:r>
                            <w:r>
                              <w:rPr>
                                <w:rFonts w:ascii="宋体" w:hAnsi="宋体" w:cs="Times New Roman"/>
                                <w:kern w:val="2"/>
                              </w:rPr>
                              <w:t>保证项目自筹经费的落实；</w:t>
                            </w:r>
                            <w:r>
                              <w:rPr>
                                <w:rFonts w:hint="eastAsia" w:ascii="宋体" w:hAnsi="宋体" w:cs="Times New Roman"/>
                                <w:kern w:val="2"/>
                              </w:rPr>
                              <w:t>4.</w:t>
                            </w:r>
                            <w:r>
                              <w:rPr>
                                <w:rFonts w:ascii="宋体" w:hAnsi="宋体" w:cs="Times New Roman"/>
                                <w:kern w:val="2"/>
                              </w:rPr>
                              <w:t>需要说明的其它问题</w:t>
                            </w:r>
                            <w:r>
                              <w:rPr>
                                <w:rFonts w:hint="eastAsia" w:ascii="宋体" w:hAnsi="宋体" w:cs="Times New Roman"/>
                                <w:kern w:val="2"/>
                              </w:rPr>
                              <w:t>。</w:t>
                            </w:r>
                          </w:p>
                          <w:p>
                            <w:pPr>
                              <w:widowControl w:val="0"/>
                              <w:kinsoku/>
                              <w:autoSpaceDE/>
                              <w:autoSpaceDN/>
                              <w:adjustRightInd/>
                              <w:snapToGrid/>
                              <w:spacing w:line="99" w:lineRule="exact"/>
                              <w:jc w:val="both"/>
                              <w:textAlignment w:val="auto"/>
                              <w:rPr>
                                <w:rFonts w:ascii="Calibri" w:hAnsi="Calibri" w:eastAsia="Times New Roman" w:cs="Times New Roman"/>
                                <w:kern w:val="2"/>
                              </w:rPr>
                            </w:pPr>
                          </w:p>
                          <w:p>
                            <w:pPr>
                              <w:widowControl w:val="0"/>
                              <w:kinsoku/>
                              <w:autoSpaceDE/>
                              <w:autoSpaceDN/>
                              <w:adjustRightInd/>
                              <w:snapToGrid/>
                              <w:spacing w:line="263" w:lineRule="exact"/>
                              <w:ind w:left="140"/>
                              <w:jc w:val="both"/>
                              <w:textAlignment w:val="auto"/>
                              <w:rPr>
                                <w:rFonts w:hint="eastAsia" w:ascii="宋体" w:hAnsi="宋体" w:cs="Times New Roman"/>
                                <w:b/>
                                <w:kern w:val="2"/>
                                <w:sz w:val="23"/>
                              </w:rPr>
                            </w:pPr>
                            <w:r>
                              <w:rPr>
                                <w:rFonts w:ascii="宋体" w:hAnsi="宋体" w:cs="Times New Roman"/>
                                <w:b/>
                                <w:kern w:val="2"/>
                                <w:sz w:val="23"/>
                              </w:rPr>
                              <w:t>补充意见内容：</w:t>
                            </w:r>
                          </w:p>
                          <w:p>
                            <w:pPr>
                              <w:widowControl w:val="0"/>
                              <w:kinsoku/>
                              <w:autoSpaceDE/>
                              <w:autoSpaceDN/>
                              <w:adjustRightInd/>
                              <w:snapToGrid/>
                              <w:spacing w:line="263" w:lineRule="exact"/>
                              <w:ind w:left="140"/>
                              <w:jc w:val="both"/>
                              <w:textAlignment w:val="auto"/>
                              <w:rPr>
                                <w:rFonts w:hint="eastAsia" w:ascii="宋体" w:hAnsi="宋体" w:cs="Times New Roman"/>
                                <w:b/>
                                <w:kern w:val="2"/>
                                <w:sz w:val="23"/>
                              </w:rPr>
                            </w:pPr>
                          </w:p>
                          <w:p>
                            <w:pPr>
                              <w:widowControl w:val="0"/>
                              <w:kinsoku/>
                              <w:autoSpaceDE/>
                              <w:autoSpaceDN/>
                              <w:adjustRightInd/>
                              <w:snapToGrid/>
                              <w:spacing w:line="263" w:lineRule="exact"/>
                              <w:ind w:left="0"/>
                              <w:jc w:val="both"/>
                              <w:textAlignment w:val="auto"/>
                              <w:rPr>
                                <w:rFonts w:hint="eastAsia" w:ascii="宋体" w:hAnsi="宋体" w:cs="Times New Roman"/>
                                <w:kern w:val="2"/>
                                <w:sz w:val="23"/>
                              </w:rPr>
                            </w:pPr>
                            <w:r>
                              <w:rPr>
                                <w:rFonts w:hint="eastAsia" w:ascii="宋体" w:hAnsi="宋体" w:cs="Times New Roman"/>
                                <w:b/>
                                <w:kern w:val="2"/>
                                <w:sz w:val="23"/>
                              </w:rPr>
                              <w:t xml:space="preserve">                                              </w:t>
                            </w:r>
                          </w:p>
                          <w:p>
                            <w:pPr>
                              <w:widowControl w:val="0"/>
                              <w:kinsoku/>
                              <w:autoSpaceDE/>
                              <w:autoSpaceDN/>
                              <w:adjustRightInd/>
                              <w:snapToGrid/>
                              <w:spacing w:line="188" w:lineRule="exact"/>
                              <w:jc w:val="both"/>
                              <w:textAlignment w:val="auto"/>
                              <w:rPr>
                                <w:rFonts w:ascii="Calibri" w:hAnsi="Calibri" w:eastAsia="Times New Roman" w:cs="Times New Roman"/>
                                <w:kern w:val="2"/>
                              </w:rPr>
                            </w:pPr>
                          </w:p>
                          <w:p>
                            <w:pPr>
                              <w:widowControl w:val="0"/>
                              <w:kinsoku/>
                              <w:autoSpaceDE/>
                              <w:autoSpaceDN/>
                              <w:adjustRightInd/>
                              <w:snapToGrid/>
                              <w:spacing w:line="263" w:lineRule="exact"/>
                              <w:ind w:left="6520"/>
                              <w:jc w:val="both"/>
                              <w:textAlignment w:val="auto"/>
                              <w:rPr>
                                <w:rFonts w:hint="eastAsia" w:ascii="宋体" w:hAnsi="宋体" w:cs="Times New Roman"/>
                                <w:kern w:val="2"/>
                                <w:sz w:val="23"/>
                              </w:rPr>
                            </w:pPr>
                            <w:r>
                              <w:rPr>
                                <w:rFonts w:ascii="宋体" w:hAnsi="宋体" w:cs="Times New Roman"/>
                                <w:b/>
                                <w:kern w:val="2"/>
                                <w:sz w:val="23"/>
                              </w:rPr>
                              <w:t xml:space="preserve">单位: </w:t>
                            </w:r>
                          </w:p>
                          <w:p>
                            <w:pPr>
                              <w:widowControl w:val="0"/>
                              <w:kinsoku/>
                              <w:autoSpaceDE/>
                              <w:autoSpaceDN/>
                              <w:adjustRightInd/>
                              <w:snapToGrid/>
                              <w:spacing w:line="143" w:lineRule="exact"/>
                              <w:jc w:val="both"/>
                              <w:textAlignment w:val="auto"/>
                              <w:rPr>
                                <w:rFonts w:ascii="Calibri" w:hAnsi="Calibri" w:eastAsia="Times New Roman" w:cs="Times New Roman"/>
                                <w:kern w:val="2"/>
                              </w:rPr>
                            </w:pPr>
                          </w:p>
                          <w:p>
                            <w:pPr>
                              <w:widowControl w:val="0"/>
                              <w:kinsoku/>
                              <w:autoSpaceDE/>
                              <w:autoSpaceDN/>
                              <w:adjustRightInd/>
                              <w:snapToGrid/>
                              <w:ind w:firstLine="6532" w:firstLineChars="2829"/>
                              <w:jc w:val="both"/>
                              <w:textAlignment w:val="auto"/>
                              <w:rPr>
                                <w:rFonts w:ascii="Calibri" w:hAnsi="Calibri" w:cs="Times New Roman"/>
                                <w:kern w:val="2"/>
                              </w:rPr>
                            </w:pPr>
                            <w:r>
                              <w:rPr>
                                <w:rFonts w:ascii="宋体" w:hAnsi="宋体" w:cs="Times New Roman"/>
                                <w:b/>
                                <w:kern w:val="2"/>
                                <w:sz w:val="23"/>
                              </w:rPr>
                              <w:t>填写日期:</w:t>
                            </w:r>
                          </w:p>
                          <w:p>
                            <w:pPr>
                              <w:widowControl w:val="0"/>
                              <w:kinsoku/>
                              <w:autoSpaceDE/>
                              <w:autoSpaceDN/>
                              <w:adjustRightInd/>
                              <w:snapToGrid/>
                              <w:spacing w:line="263" w:lineRule="exact"/>
                              <w:ind w:left="140"/>
                              <w:jc w:val="both"/>
                              <w:textAlignment w:val="auto"/>
                              <w:rPr>
                                <w:rFonts w:hint="eastAsia" w:ascii="宋体" w:hAnsi="宋体" w:cs="Times New Roman"/>
                                <w:b/>
                                <w:kern w:val="2"/>
                                <w:sz w:val="23"/>
                              </w:rPr>
                            </w:pPr>
                          </w:p>
                          <w:p>
                            <w:pPr>
                              <w:widowControl w:val="0"/>
                              <w:kinsoku/>
                              <w:autoSpaceDE/>
                              <w:autoSpaceDN/>
                              <w:adjustRightInd/>
                              <w:snapToGrid/>
                              <w:spacing w:line="263" w:lineRule="exact"/>
                              <w:ind w:left="140"/>
                              <w:jc w:val="both"/>
                              <w:textAlignment w:val="auto"/>
                              <w:rPr>
                                <w:rFonts w:hint="eastAsia" w:ascii="宋体" w:hAnsi="宋体" w:cs="Times New Roman"/>
                                <w:b/>
                                <w:kern w:val="2"/>
                                <w:sz w:val="23"/>
                              </w:rPr>
                            </w:pPr>
                          </w:p>
                          <w:p>
                            <w:pPr>
                              <w:widowControl w:val="0"/>
                              <w:kinsoku/>
                              <w:autoSpaceDE/>
                              <w:autoSpaceDN/>
                              <w:adjustRightInd/>
                              <w:snapToGrid/>
                              <w:spacing w:line="263" w:lineRule="exact"/>
                              <w:ind w:left="140"/>
                              <w:jc w:val="both"/>
                              <w:textAlignment w:val="auto"/>
                              <w:rPr>
                                <w:rFonts w:hint="eastAsia" w:ascii="宋体" w:hAnsi="宋体" w:cs="Times New Roman"/>
                                <w:b/>
                                <w:kern w:val="2"/>
                                <w:sz w:val="23"/>
                              </w:rPr>
                            </w:pPr>
                          </w:p>
                          <w:p>
                            <w:pPr>
                              <w:widowControl w:val="0"/>
                              <w:kinsoku/>
                              <w:autoSpaceDE/>
                              <w:autoSpaceDN/>
                              <w:adjustRightInd/>
                              <w:snapToGrid/>
                              <w:jc w:val="both"/>
                              <w:textAlignment w:val="auto"/>
                              <w:rPr>
                                <w:rFonts w:ascii="Calibri" w:hAnsi="Calibri" w:cs="Times New Roman"/>
                                <w:kern w:val="2"/>
                              </w:rPr>
                            </w:pPr>
                          </w:p>
                        </w:txbxContent>
                      </wps:txbx>
                      <wps:bodyPr vert="horz" wrap="square" anchor="t" anchorCtr="0" upright="1"/>
                    </wps:wsp>
                  </a:graphicData>
                </a:graphic>
              </wp:anchor>
            </w:drawing>
          </mc:Choice>
          <mc:Fallback>
            <w:pict>
              <v:shape id="_x0000_s1026" o:spid="_x0000_s1026" o:spt="202" type="#_x0000_t202" style="position:absolute;left:0pt;margin-left:-6.95pt;margin-top:6.55pt;height:179.3pt;width:457.95pt;z-index:251659264;mso-width-relative:page;mso-height-relative:page;" fillcolor="#FFFFFF" filled="t" stroked="t" coordsize="21600,21600" o:gfxdata="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ajbJC2QAAAAoBAAAPAAAAAAAAAAEAIAAAACIAAABkcnMvZG93bnJldi54&#10;bWxQSwECFAAUAAAACACHTuJA45Do4DICAAB4BAAADgAAAAAAAAABACAAAAAoAQAAZHJzL2Uyb0Rv&#10;Yy54bWxQSwUGAAAAAAYABgBZAQAAzAUAAAAA&#10;">
                <v:fill on="t" focussize="0,0"/>
                <v:stroke color="#000000" joinstyle="miter"/>
                <v:imagedata o:title=""/>
                <o:lock v:ext="edit" aspectratio="f"/>
                <v:textbox>
                  <w:txbxContent>
                    <w:p>
                      <w:pPr>
                        <w:widowControl w:val="0"/>
                        <w:kinsoku/>
                        <w:autoSpaceDE/>
                        <w:autoSpaceDN/>
                        <w:adjustRightInd/>
                        <w:snapToGrid/>
                        <w:spacing w:line="263" w:lineRule="exact"/>
                        <w:ind w:left="140"/>
                        <w:jc w:val="both"/>
                        <w:textAlignment w:val="auto"/>
                        <w:rPr>
                          <w:rFonts w:hint="eastAsia" w:ascii="宋体" w:hAnsi="宋体" w:cs="Times New Roman"/>
                          <w:b/>
                          <w:kern w:val="2"/>
                          <w:sz w:val="23"/>
                        </w:rPr>
                      </w:pPr>
                      <w:r>
                        <w:rPr>
                          <w:rFonts w:ascii="宋体" w:hAnsi="宋体" w:cs="Times New Roman"/>
                          <w:b/>
                          <w:kern w:val="2"/>
                          <w:sz w:val="23"/>
                        </w:rPr>
                        <w:t>意见内容：</w:t>
                      </w:r>
                    </w:p>
                    <w:p>
                      <w:pPr>
                        <w:widowControl w:val="0"/>
                        <w:kinsoku/>
                        <w:autoSpaceDE/>
                        <w:autoSpaceDN/>
                        <w:adjustRightInd/>
                        <w:snapToGrid/>
                        <w:spacing w:line="45" w:lineRule="exact"/>
                        <w:jc w:val="both"/>
                        <w:textAlignment w:val="auto"/>
                        <w:rPr>
                          <w:rFonts w:ascii="Calibri" w:hAnsi="Calibri" w:eastAsia="Times New Roman" w:cs="Times New Roman"/>
                          <w:kern w:val="2"/>
                        </w:rPr>
                      </w:pPr>
                    </w:p>
                    <w:p>
                      <w:pPr>
                        <w:widowControl w:val="0"/>
                        <w:kinsoku/>
                        <w:autoSpaceDE/>
                        <w:autoSpaceDN/>
                        <w:adjustRightInd/>
                        <w:snapToGrid/>
                        <w:spacing w:line="259" w:lineRule="exact"/>
                        <w:ind w:left="140" w:firstLine="450"/>
                        <w:jc w:val="both"/>
                        <w:textAlignment w:val="auto"/>
                        <w:rPr>
                          <w:rFonts w:hint="eastAsia" w:ascii="宋体" w:hAnsi="宋体" w:cs="Times New Roman"/>
                          <w:kern w:val="2"/>
                        </w:rPr>
                      </w:pPr>
                      <w:r>
                        <w:rPr>
                          <w:rFonts w:ascii="宋体" w:hAnsi="宋体" w:cs="Times New Roman"/>
                          <w:kern w:val="2"/>
                        </w:rPr>
                        <w:t>已按有关规定对申请人进行了资格审查，对申请书内容进行了审核，情况属实，并保证项目立项后做到：1</w:t>
                      </w:r>
                      <w:r>
                        <w:rPr>
                          <w:rFonts w:hint="eastAsia" w:ascii="宋体" w:hAnsi="宋体" w:cs="Times New Roman"/>
                          <w:kern w:val="2"/>
                        </w:rPr>
                        <w:t>.</w:t>
                      </w:r>
                      <w:r>
                        <w:rPr>
                          <w:rFonts w:ascii="宋体" w:hAnsi="宋体" w:cs="Times New Roman"/>
                          <w:kern w:val="2"/>
                        </w:rPr>
                        <w:t>保证对项目实施所需的人力、物力和工作时间等条件给予支持；</w:t>
                      </w:r>
                      <w:r>
                        <w:rPr>
                          <w:rFonts w:hint="eastAsia" w:ascii="宋体" w:hAnsi="宋体" w:cs="Times New Roman"/>
                          <w:kern w:val="2"/>
                        </w:rPr>
                        <w:t>2.</w:t>
                      </w:r>
                      <w:r>
                        <w:rPr>
                          <w:rFonts w:ascii="宋体" w:hAnsi="宋体" w:cs="Times New Roman"/>
                          <w:kern w:val="2"/>
                        </w:rPr>
                        <w:t>督促项目负责人和本单位项目管理部门</w:t>
                      </w:r>
                      <w:r>
                        <w:rPr>
                          <w:rFonts w:hint="eastAsia" w:ascii="宋体" w:hAnsi="宋体" w:cs="Times New Roman"/>
                          <w:kern w:val="2"/>
                        </w:rPr>
                        <w:t>按照省科协</w:t>
                      </w:r>
                      <w:r>
                        <w:rPr>
                          <w:rFonts w:ascii="宋体" w:hAnsi="宋体" w:cs="Times New Roman"/>
                          <w:kern w:val="2"/>
                        </w:rPr>
                        <w:t>的要求报送有关报表和材料并按期验收；</w:t>
                      </w:r>
                      <w:r>
                        <w:rPr>
                          <w:rFonts w:hint="eastAsia" w:ascii="宋体" w:hAnsi="宋体" w:cs="Times New Roman"/>
                          <w:kern w:val="2"/>
                        </w:rPr>
                        <w:t>3.</w:t>
                      </w:r>
                      <w:r>
                        <w:rPr>
                          <w:rFonts w:ascii="宋体" w:hAnsi="宋体" w:cs="Times New Roman"/>
                          <w:kern w:val="2"/>
                        </w:rPr>
                        <w:t>保证项目自筹经费的落实；</w:t>
                      </w:r>
                      <w:r>
                        <w:rPr>
                          <w:rFonts w:hint="eastAsia" w:ascii="宋体" w:hAnsi="宋体" w:cs="Times New Roman"/>
                          <w:kern w:val="2"/>
                        </w:rPr>
                        <w:t>4.</w:t>
                      </w:r>
                      <w:r>
                        <w:rPr>
                          <w:rFonts w:ascii="宋体" w:hAnsi="宋体" w:cs="Times New Roman"/>
                          <w:kern w:val="2"/>
                        </w:rPr>
                        <w:t>需要说明的其它问题</w:t>
                      </w:r>
                      <w:r>
                        <w:rPr>
                          <w:rFonts w:hint="eastAsia" w:ascii="宋体" w:hAnsi="宋体" w:cs="Times New Roman"/>
                          <w:kern w:val="2"/>
                        </w:rPr>
                        <w:t>。</w:t>
                      </w:r>
                    </w:p>
                    <w:p>
                      <w:pPr>
                        <w:widowControl w:val="0"/>
                        <w:kinsoku/>
                        <w:autoSpaceDE/>
                        <w:autoSpaceDN/>
                        <w:adjustRightInd/>
                        <w:snapToGrid/>
                        <w:spacing w:line="99" w:lineRule="exact"/>
                        <w:jc w:val="both"/>
                        <w:textAlignment w:val="auto"/>
                        <w:rPr>
                          <w:rFonts w:ascii="Calibri" w:hAnsi="Calibri" w:eastAsia="Times New Roman" w:cs="Times New Roman"/>
                          <w:kern w:val="2"/>
                        </w:rPr>
                      </w:pPr>
                    </w:p>
                    <w:p>
                      <w:pPr>
                        <w:widowControl w:val="0"/>
                        <w:kinsoku/>
                        <w:autoSpaceDE/>
                        <w:autoSpaceDN/>
                        <w:adjustRightInd/>
                        <w:snapToGrid/>
                        <w:spacing w:line="263" w:lineRule="exact"/>
                        <w:ind w:left="140"/>
                        <w:jc w:val="both"/>
                        <w:textAlignment w:val="auto"/>
                        <w:rPr>
                          <w:rFonts w:hint="eastAsia" w:ascii="宋体" w:hAnsi="宋体" w:cs="Times New Roman"/>
                          <w:b/>
                          <w:kern w:val="2"/>
                          <w:sz w:val="23"/>
                        </w:rPr>
                      </w:pPr>
                      <w:r>
                        <w:rPr>
                          <w:rFonts w:ascii="宋体" w:hAnsi="宋体" w:cs="Times New Roman"/>
                          <w:b/>
                          <w:kern w:val="2"/>
                          <w:sz w:val="23"/>
                        </w:rPr>
                        <w:t>补充意见内容：</w:t>
                      </w:r>
                    </w:p>
                    <w:p>
                      <w:pPr>
                        <w:widowControl w:val="0"/>
                        <w:kinsoku/>
                        <w:autoSpaceDE/>
                        <w:autoSpaceDN/>
                        <w:adjustRightInd/>
                        <w:snapToGrid/>
                        <w:spacing w:line="263" w:lineRule="exact"/>
                        <w:ind w:left="140"/>
                        <w:jc w:val="both"/>
                        <w:textAlignment w:val="auto"/>
                        <w:rPr>
                          <w:rFonts w:hint="eastAsia" w:ascii="宋体" w:hAnsi="宋体" w:cs="Times New Roman"/>
                          <w:b/>
                          <w:kern w:val="2"/>
                          <w:sz w:val="23"/>
                        </w:rPr>
                      </w:pPr>
                    </w:p>
                    <w:p>
                      <w:pPr>
                        <w:widowControl w:val="0"/>
                        <w:kinsoku/>
                        <w:autoSpaceDE/>
                        <w:autoSpaceDN/>
                        <w:adjustRightInd/>
                        <w:snapToGrid/>
                        <w:spacing w:line="263" w:lineRule="exact"/>
                        <w:ind w:left="0"/>
                        <w:jc w:val="both"/>
                        <w:textAlignment w:val="auto"/>
                        <w:rPr>
                          <w:rFonts w:hint="eastAsia" w:ascii="宋体" w:hAnsi="宋体" w:cs="Times New Roman"/>
                          <w:kern w:val="2"/>
                          <w:sz w:val="23"/>
                        </w:rPr>
                      </w:pPr>
                      <w:r>
                        <w:rPr>
                          <w:rFonts w:hint="eastAsia" w:ascii="宋体" w:hAnsi="宋体" w:cs="Times New Roman"/>
                          <w:b/>
                          <w:kern w:val="2"/>
                          <w:sz w:val="23"/>
                        </w:rPr>
                        <w:t xml:space="preserve">                                              </w:t>
                      </w:r>
                    </w:p>
                    <w:p>
                      <w:pPr>
                        <w:widowControl w:val="0"/>
                        <w:kinsoku/>
                        <w:autoSpaceDE/>
                        <w:autoSpaceDN/>
                        <w:adjustRightInd/>
                        <w:snapToGrid/>
                        <w:spacing w:line="188" w:lineRule="exact"/>
                        <w:jc w:val="both"/>
                        <w:textAlignment w:val="auto"/>
                        <w:rPr>
                          <w:rFonts w:ascii="Calibri" w:hAnsi="Calibri" w:eastAsia="Times New Roman" w:cs="Times New Roman"/>
                          <w:kern w:val="2"/>
                        </w:rPr>
                      </w:pPr>
                    </w:p>
                    <w:p>
                      <w:pPr>
                        <w:widowControl w:val="0"/>
                        <w:kinsoku/>
                        <w:autoSpaceDE/>
                        <w:autoSpaceDN/>
                        <w:adjustRightInd/>
                        <w:snapToGrid/>
                        <w:spacing w:line="263" w:lineRule="exact"/>
                        <w:ind w:left="6520"/>
                        <w:jc w:val="both"/>
                        <w:textAlignment w:val="auto"/>
                        <w:rPr>
                          <w:rFonts w:hint="eastAsia" w:ascii="宋体" w:hAnsi="宋体" w:cs="Times New Roman"/>
                          <w:kern w:val="2"/>
                          <w:sz w:val="23"/>
                        </w:rPr>
                      </w:pPr>
                      <w:r>
                        <w:rPr>
                          <w:rFonts w:ascii="宋体" w:hAnsi="宋体" w:cs="Times New Roman"/>
                          <w:b/>
                          <w:kern w:val="2"/>
                          <w:sz w:val="23"/>
                        </w:rPr>
                        <w:t xml:space="preserve">单位: </w:t>
                      </w:r>
                    </w:p>
                    <w:p>
                      <w:pPr>
                        <w:widowControl w:val="0"/>
                        <w:kinsoku/>
                        <w:autoSpaceDE/>
                        <w:autoSpaceDN/>
                        <w:adjustRightInd/>
                        <w:snapToGrid/>
                        <w:spacing w:line="143" w:lineRule="exact"/>
                        <w:jc w:val="both"/>
                        <w:textAlignment w:val="auto"/>
                        <w:rPr>
                          <w:rFonts w:ascii="Calibri" w:hAnsi="Calibri" w:eastAsia="Times New Roman" w:cs="Times New Roman"/>
                          <w:kern w:val="2"/>
                        </w:rPr>
                      </w:pPr>
                    </w:p>
                    <w:p>
                      <w:pPr>
                        <w:widowControl w:val="0"/>
                        <w:kinsoku/>
                        <w:autoSpaceDE/>
                        <w:autoSpaceDN/>
                        <w:adjustRightInd/>
                        <w:snapToGrid/>
                        <w:ind w:firstLine="6532" w:firstLineChars="2829"/>
                        <w:jc w:val="both"/>
                        <w:textAlignment w:val="auto"/>
                        <w:rPr>
                          <w:rFonts w:ascii="Calibri" w:hAnsi="Calibri" w:cs="Times New Roman"/>
                          <w:kern w:val="2"/>
                        </w:rPr>
                      </w:pPr>
                      <w:r>
                        <w:rPr>
                          <w:rFonts w:ascii="宋体" w:hAnsi="宋体" w:cs="Times New Roman"/>
                          <w:b/>
                          <w:kern w:val="2"/>
                          <w:sz w:val="23"/>
                        </w:rPr>
                        <w:t>填写日期:</w:t>
                      </w:r>
                    </w:p>
                    <w:p>
                      <w:pPr>
                        <w:widowControl w:val="0"/>
                        <w:kinsoku/>
                        <w:autoSpaceDE/>
                        <w:autoSpaceDN/>
                        <w:adjustRightInd/>
                        <w:snapToGrid/>
                        <w:spacing w:line="263" w:lineRule="exact"/>
                        <w:ind w:left="140"/>
                        <w:jc w:val="both"/>
                        <w:textAlignment w:val="auto"/>
                        <w:rPr>
                          <w:rFonts w:hint="eastAsia" w:ascii="宋体" w:hAnsi="宋体" w:cs="Times New Roman"/>
                          <w:b/>
                          <w:kern w:val="2"/>
                          <w:sz w:val="23"/>
                        </w:rPr>
                      </w:pPr>
                    </w:p>
                    <w:p>
                      <w:pPr>
                        <w:widowControl w:val="0"/>
                        <w:kinsoku/>
                        <w:autoSpaceDE/>
                        <w:autoSpaceDN/>
                        <w:adjustRightInd/>
                        <w:snapToGrid/>
                        <w:spacing w:line="263" w:lineRule="exact"/>
                        <w:ind w:left="140"/>
                        <w:jc w:val="both"/>
                        <w:textAlignment w:val="auto"/>
                        <w:rPr>
                          <w:rFonts w:hint="eastAsia" w:ascii="宋体" w:hAnsi="宋体" w:cs="Times New Roman"/>
                          <w:b/>
                          <w:kern w:val="2"/>
                          <w:sz w:val="23"/>
                        </w:rPr>
                      </w:pPr>
                    </w:p>
                    <w:p>
                      <w:pPr>
                        <w:widowControl w:val="0"/>
                        <w:kinsoku/>
                        <w:autoSpaceDE/>
                        <w:autoSpaceDN/>
                        <w:adjustRightInd/>
                        <w:snapToGrid/>
                        <w:spacing w:line="263" w:lineRule="exact"/>
                        <w:ind w:left="140"/>
                        <w:jc w:val="both"/>
                        <w:textAlignment w:val="auto"/>
                        <w:rPr>
                          <w:rFonts w:hint="eastAsia" w:ascii="宋体" w:hAnsi="宋体" w:cs="Times New Roman"/>
                          <w:b/>
                          <w:kern w:val="2"/>
                          <w:sz w:val="23"/>
                        </w:rPr>
                      </w:pPr>
                    </w:p>
                    <w:p>
                      <w:pPr>
                        <w:widowControl w:val="0"/>
                        <w:kinsoku/>
                        <w:autoSpaceDE/>
                        <w:autoSpaceDN/>
                        <w:adjustRightInd/>
                        <w:snapToGrid/>
                        <w:jc w:val="both"/>
                        <w:textAlignment w:val="auto"/>
                        <w:rPr>
                          <w:rFonts w:ascii="Calibri" w:hAnsi="Calibri" w:cs="Times New Roman"/>
                          <w:kern w:val="2"/>
                        </w:rPr>
                      </w:pPr>
                    </w:p>
                  </w:txbxContent>
                </v:textbox>
              </v:shape>
            </w:pict>
          </mc:Fallback>
        </mc:AlternateContent>
      </w:r>
    </w:p>
    <w:p>
      <w:pPr>
        <w:widowControl w:val="0"/>
        <w:kinsoku/>
        <w:autoSpaceDE/>
        <w:autoSpaceDN/>
        <w:adjustRightInd/>
        <w:snapToGrid/>
        <w:spacing w:line="263" w:lineRule="exact"/>
        <w:jc w:val="both"/>
        <w:textAlignment w:val="auto"/>
        <w:rPr>
          <w:rFonts w:hint="eastAsia" w:ascii="宋体" w:hAnsi="宋体" w:cs="Times New Roman"/>
          <w:b/>
          <w:color w:val="auto"/>
          <w:kern w:val="2"/>
          <w:sz w:val="23"/>
        </w:rPr>
      </w:pPr>
    </w:p>
    <w:p>
      <w:pPr>
        <w:widowControl w:val="0"/>
        <w:kinsoku/>
        <w:autoSpaceDE/>
        <w:autoSpaceDN/>
        <w:adjustRightInd/>
        <w:snapToGrid/>
        <w:spacing w:line="263" w:lineRule="exact"/>
        <w:jc w:val="both"/>
        <w:textAlignment w:val="auto"/>
        <w:rPr>
          <w:rFonts w:hint="eastAsia" w:ascii="宋体" w:hAnsi="宋体" w:cs="Times New Roman"/>
          <w:b/>
          <w:color w:val="auto"/>
          <w:kern w:val="2"/>
          <w:sz w:val="23"/>
        </w:rPr>
      </w:pPr>
    </w:p>
    <w:p>
      <w:pPr>
        <w:widowControl w:val="0"/>
        <w:kinsoku/>
        <w:autoSpaceDE/>
        <w:autoSpaceDN/>
        <w:adjustRightInd/>
        <w:snapToGrid/>
        <w:jc w:val="both"/>
        <w:textAlignment w:val="auto"/>
        <w:rPr>
          <w:rFonts w:hint="eastAsia" w:ascii="宋体" w:hAnsi="宋体" w:cs="Times New Roman"/>
          <w:color w:val="auto"/>
          <w:kern w:val="2"/>
        </w:rPr>
      </w:pPr>
    </w:p>
    <w:p>
      <w:pPr>
        <w:widowControl w:val="0"/>
        <w:kinsoku/>
        <w:autoSpaceDE/>
        <w:autoSpaceDN/>
        <w:adjustRightInd/>
        <w:snapToGrid/>
        <w:jc w:val="both"/>
        <w:textAlignment w:val="auto"/>
        <w:rPr>
          <w:rFonts w:hint="eastAsia" w:ascii="宋体" w:hAnsi="宋体" w:cs="Times New Roman"/>
          <w:color w:val="auto"/>
          <w:kern w:val="2"/>
        </w:rPr>
      </w:pPr>
    </w:p>
    <w:p>
      <w:pPr>
        <w:widowControl w:val="0"/>
        <w:kinsoku/>
        <w:autoSpaceDE/>
        <w:autoSpaceDN/>
        <w:adjustRightInd/>
        <w:snapToGrid/>
        <w:jc w:val="both"/>
        <w:textAlignment w:val="auto"/>
        <w:rPr>
          <w:rFonts w:hint="eastAsia" w:ascii="宋体" w:hAnsi="宋体" w:cs="Times New Roman"/>
          <w:color w:val="auto"/>
          <w:kern w:val="2"/>
        </w:rPr>
      </w:pPr>
    </w:p>
    <w:p>
      <w:pPr>
        <w:widowControl w:val="0"/>
        <w:kinsoku/>
        <w:autoSpaceDE/>
        <w:autoSpaceDN/>
        <w:adjustRightInd/>
        <w:snapToGrid/>
        <w:jc w:val="both"/>
        <w:textAlignment w:val="auto"/>
        <w:rPr>
          <w:rFonts w:hint="eastAsia" w:ascii="宋体" w:hAnsi="宋体" w:cs="Times New Roman"/>
          <w:color w:val="auto"/>
          <w:kern w:val="2"/>
        </w:rPr>
      </w:pPr>
    </w:p>
    <w:p>
      <w:pPr>
        <w:widowControl w:val="0"/>
        <w:kinsoku/>
        <w:autoSpaceDE/>
        <w:autoSpaceDN/>
        <w:adjustRightInd/>
        <w:snapToGrid/>
        <w:jc w:val="both"/>
        <w:textAlignment w:val="auto"/>
        <w:rPr>
          <w:rFonts w:hint="eastAsia" w:ascii="宋体" w:hAnsi="宋体" w:cs="Times New Roman"/>
          <w:color w:val="auto"/>
          <w:kern w:val="2"/>
        </w:rPr>
      </w:pPr>
    </w:p>
    <w:p>
      <w:pPr>
        <w:widowControl w:val="0"/>
        <w:kinsoku/>
        <w:autoSpaceDE/>
        <w:autoSpaceDN/>
        <w:adjustRightInd/>
        <w:snapToGrid/>
        <w:jc w:val="both"/>
        <w:textAlignment w:val="auto"/>
        <w:rPr>
          <w:rFonts w:hint="eastAsia" w:ascii="宋体" w:hAnsi="宋体" w:cs="Times New Roman"/>
          <w:color w:val="auto"/>
          <w:kern w:val="2"/>
        </w:rPr>
      </w:pPr>
    </w:p>
    <w:p>
      <w:pPr>
        <w:widowControl w:val="0"/>
        <w:kinsoku/>
        <w:autoSpaceDE/>
        <w:autoSpaceDN/>
        <w:adjustRightInd/>
        <w:snapToGrid/>
        <w:jc w:val="both"/>
        <w:textAlignment w:val="auto"/>
        <w:rPr>
          <w:rFonts w:hint="eastAsia" w:ascii="宋体" w:hAnsi="宋体" w:cs="Times New Roman"/>
          <w:color w:val="auto"/>
          <w:kern w:val="2"/>
        </w:rPr>
      </w:pPr>
    </w:p>
    <w:p>
      <w:pPr>
        <w:widowControl w:val="0"/>
        <w:kinsoku/>
        <w:autoSpaceDE/>
        <w:autoSpaceDN/>
        <w:adjustRightInd/>
        <w:snapToGrid/>
        <w:jc w:val="both"/>
        <w:textAlignment w:val="auto"/>
        <w:rPr>
          <w:rFonts w:hint="eastAsia" w:ascii="宋体" w:hAnsi="宋体" w:cs="Times New Roman"/>
          <w:color w:val="auto"/>
          <w:kern w:val="2"/>
        </w:rPr>
      </w:pPr>
    </w:p>
    <w:p>
      <w:pPr>
        <w:widowControl w:val="0"/>
        <w:kinsoku/>
        <w:autoSpaceDE/>
        <w:autoSpaceDN/>
        <w:adjustRightInd/>
        <w:snapToGrid/>
        <w:jc w:val="both"/>
        <w:textAlignment w:val="auto"/>
        <w:rPr>
          <w:rFonts w:hint="eastAsia" w:ascii="宋体" w:hAnsi="宋体" w:cs="Times New Roman"/>
          <w:color w:val="auto"/>
          <w:kern w:val="2"/>
        </w:rPr>
      </w:pPr>
    </w:p>
    <w:p>
      <w:pPr>
        <w:widowControl w:val="0"/>
        <w:kinsoku/>
        <w:autoSpaceDE/>
        <w:autoSpaceDN/>
        <w:adjustRightInd/>
        <w:snapToGrid/>
        <w:jc w:val="both"/>
        <w:textAlignment w:val="auto"/>
        <w:rPr>
          <w:rFonts w:hint="eastAsia" w:ascii="宋体" w:hAnsi="宋体" w:cs="Times New Roman"/>
          <w:color w:val="auto"/>
          <w:kern w:val="2"/>
        </w:rPr>
      </w:pPr>
    </w:p>
    <w:p>
      <w:pPr>
        <w:widowControl w:val="0"/>
        <w:kinsoku/>
        <w:autoSpaceDE/>
        <w:autoSpaceDN/>
        <w:adjustRightInd/>
        <w:snapToGrid/>
        <w:spacing w:line="378" w:lineRule="exact"/>
        <w:jc w:val="both"/>
        <w:textAlignment w:val="auto"/>
        <w:rPr>
          <w:rFonts w:hint="eastAsia" w:ascii="宋体" w:hAnsi="宋体" w:eastAsia="黑体" w:cs="黑体"/>
          <w:bCs/>
          <w:color w:val="auto"/>
          <w:kern w:val="2"/>
          <w:sz w:val="28"/>
          <w:szCs w:val="28"/>
          <w:lang w:eastAsia="zh-CN"/>
        </w:rPr>
      </w:pPr>
    </w:p>
    <w:p>
      <w:pPr>
        <w:widowControl w:val="0"/>
        <w:kinsoku/>
        <w:autoSpaceDE/>
        <w:autoSpaceDN/>
        <w:adjustRightInd/>
        <w:snapToGrid/>
        <w:spacing w:line="378" w:lineRule="exact"/>
        <w:ind w:firstLine="280" w:firstLineChars="100"/>
        <w:jc w:val="both"/>
        <w:textAlignment w:val="auto"/>
        <w:rPr>
          <w:rFonts w:hint="eastAsia" w:ascii="宋体" w:hAnsi="宋体" w:eastAsia="黑体" w:cs="黑体"/>
          <w:b/>
          <w:bCs/>
          <w:color w:val="auto"/>
          <w:kern w:val="2"/>
          <w:sz w:val="28"/>
          <w:szCs w:val="28"/>
          <w:lang w:eastAsia="zh-CN"/>
        </w:rPr>
      </w:pPr>
      <w:r>
        <w:rPr>
          <w:rFonts w:hint="eastAsia" w:ascii="宋体" w:hAnsi="宋体" w:eastAsia="黑体" w:cs="黑体"/>
          <w:bCs/>
          <w:color w:val="auto"/>
          <w:kern w:val="2"/>
          <w:sz w:val="28"/>
          <w:szCs w:val="28"/>
          <w:lang w:eastAsia="zh-CN"/>
        </w:rPr>
        <w:t>九</w:t>
      </w:r>
      <w:r>
        <w:rPr>
          <w:rFonts w:hint="eastAsia" w:ascii="宋体" w:hAnsi="宋体" w:eastAsia="黑体" w:cs="黑体"/>
          <w:bCs/>
          <w:color w:val="auto"/>
          <w:kern w:val="2"/>
          <w:sz w:val="28"/>
          <w:szCs w:val="28"/>
        </w:rPr>
        <w:t>、附件</w:t>
      </w:r>
      <w:r>
        <w:rPr>
          <w:rFonts w:hint="eastAsia" w:ascii="仿宋_GB2312" w:hAnsi="仿宋_GB2312" w:eastAsia="仿宋_GB2312" w:cs="仿宋_GB2312"/>
          <w:bCs/>
          <w:color w:val="auto"/>
          <w:kern w:val="2"/>
          <w:sz w:val="23"/>
          <w:lang w:eastAsia="zh-CN"/>
        </w:rPr>
        <w:t>（相关附件不是必须的，项目负责人可以根据研究的实际需求和基础情况自行决定是否提供。）</w:t>
      </w:r>
    </w:p>
    <w:p>
      <w:pPr>
        <w:widowControl w:val="0"/>
        <w:kinsoku/>
        <w:autoSpaceDE/>
        <w:autoSpaceDN/>
        <w:adjustRightInd/>
        <w:snapToGrid/>
        <w:spacing w:line="238" w:lineRule="exact"/>
        <w:jc w:val="both"/>
        <w:textAlignment w:val="auto"/>
        <w:rPr>
          <w:rFonts w:hint="eastAsia" w:ascii="宋体" w:hAnsi="宋体" w:cs="Times New Roman"/>
          <w:b/>
          <w:bCs/>
          <w:color w:val="auto"/>
          <w:kern w:val="2"/>
        </w:rPr>
      </w:pPr>
    </w:p>
    <w:tbl>
      <w:tblPr>
        <w:tblStyle w:val="11"/>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020"/>
        <w:gridCol w:w="6326"/>
        <w:gridCol w:w="163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709" w:hRule="atLeast"/>
        </w:trPr>
        <w:tc>
          <w:tcPr>
            <w:tcW w:w="1020" w:type="dxa"/>
            <w:noWrap w:val="0"/>
            <w:vAlign w:val="center"/>
          </w:tcPr>
          <w:p>
            <w:pPr>
              <w:widowControl w:val="0"/>
              <w:kinsoku/>
              <w:autoSpaceDE/>
              <w:autoSpaceDN/>
              <w:adjustRightInd/>
              <w:snapToGrid/>
              <w:spacing w:line="0" w:lineRule="atLeast"/>
              <w:jc w:val="both"/>
              <w:textAlignment w:val="auto"/>
              <w:rPr>
                <w:rFonts w:ascii="宋体" w:hAnsi="宋体" w:eastAsia="Times New Roman" w:cs="Times New Roman"/>
                <w:color w:val="auto"/>
                <w:kern w:val="2"/>
                <w:sz w:val="24"/>
              </w:rPr>
            </w:pPr>
          </w:p>
        </w:tc>
        <w:tc>
          <w:tcPr>
            <w:tcW w:w="6326" w:type="dxa"/>
            <w:noWrap w:val="0"/>
            <w:vAlign w:val="center"/>
          </w:tcPr>
          <w:p>
            <w:pPr>
              <w:widowControl w:val="0"/>
              <w:kinsoku/>
              <w:autoSpaceDE/>
              <w:autoSpaceDN/>
              <w:adjustRightInd/>
              <w:snapToGrid/>
              <w:spacing w:line="263" w:lineRule="exact"/>
              <w:jc w:val="center"/>
              <w:textAlignment w:val="auto"/>
              <w:rPr>
                <w:rFonts w:hint="eastAsia" w:ascii="宋体" w:hAnsi="宋体" w:cs="Times New Roman"/>
                <w:b/>
                <w:color w:val="auto"/>
                <w:kern w:val="2"/>
                <w:sz w:val="23"/>
              </w:rPr>
            </w:pPr>
            <w:r>
              <w:rPr>
                <w:rFonts w:ascii="宋体" w:hAnsi="宋体" w:cs="Times New Roman"/>
                <w:b/>
                <w:color w:val="auto"/>
                <w:kern w:val="2"/>
                <w:sz w:val="23"/>
              </w:rPr>
              <w:t>附件名称</w:t>
            </w:r>
          </w:p>
        </w:tc>
        <w:tc>
          <w:tcPr>
            <w:tcW w:w="1638" w:type="dxa"/>
            <w:noWrap w:val="0"/>
            <w:vAlign w:val="center"/>
          </w:tcPr>
          <w:p>
            <w:pPr>
              <w:widowControl w:val="0"/>
              <w:kinsoku/>
              <w:autoSpaceDE/>
              <w:autoSpaceDN/>
              <w:adjustRightInd/>
              <w:snapToGrid/>
              <w:spacing w:line="263" w:lineRule="exact"/>
              <w:jc w:val="center"/>
              <w:textAlignment w:val="auto"/>
              <w:rPr>
                <w:rFonts w:hint="eastAsia" w:ascii="宋体" w:hAnsi="宋体" w:cs="Times New Roman"/>
                <w:b/>
                <w:color w:val="auto"/>
                <w:w w:val="99"/>
                <w:kern w:val="2"/>
                <w:sz w:val="23"/>
              </w:rPr>
            </w:pPr>
            <w:r>
              <w:rPr>
                <w:rFonts w:ascii="宋体" w:hAnsi="宋体" w:cs="Times New Roman"/>
                <w:b/>
                <w:color w:val="auto"/>
                <w:w w:val="99"/>
                <w:kern w:val="2"/>
                <w:sz w:val="23"/>
              </w:rPr>
              <w:t>数量</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53" w:hRule="atLeast"/>
        </w:trPr>
        <w:tc>
          <w:tcPr>
            <w:tcW w:w="1020" w:type="dxa"/>
            <w:noWrap w:val="0"/>
            <w:vAlign w:val="center"/>
          </w:tcPr>
          <w:p>
            <w:pPr>
              <w:widowControl w:val="0"/>
              <w:kinsoku/>
              <w:autoSpaceDE/>
              <w:autoSpaceDN/>
              <w:adjustRightInd/>
              <w:snapToGrid/>
              <w:spacing w:line="263" w:lineRule="exact"/>
              <w:ind w:left="440"/>
              <w:jc w:val="both"/>
              <w:textAlignment w:val="auto"/>
              <w:rPr>
                <w:rFonts w:hint="eastAsia" w:ascii="宋体" w:hAnsi="宋体" w:cs="Times New Roman"/>
                <w:color w:val="auto"/>
                <w:kern w:val="2"/>
                <w:sz w:val="23"/>
              </w:rPr>
            </w:pPr>
            <w:r>
              <w:rPr>
                <w:rFonts w:ascii="宋体" w:hAnsi="宋体" w:cs="Times New Roman"/>
                <w:color w:val="auto"/>
                <w:kern w:val="2"/>
                <w:sz w:val="23"/>
              </w:rPr>
              <w:t>□</w:t>
            </w:r>
          </w:p>
        </w:tc>
        <w:tc>
          <w:tcPr>
            <w:tcW w:w="6326" w:type="dxa"/>
            <w:noWrap w:val="0"/>
            <w:vAlign w:val="bottom"/>
          </w:tcPr>
          <w:p>
            <w:pPr>
              <w:widowControl w:val="0"/>
              <w:kinsoku/>
              <w:autoSpaceDE/>
              <w:autoSpaceDN/>
              <w:adjustRightInd/>
              <w:snapToGrid/>
              <w:spacing w:line="263" w:lineRule="exact"/>
              <w:ind w:left="120"/>
              <w:jc w:val="both"/>
              <w:textAlignment w:val="auto"/>
              <w:rPr>
                <w:rFonts w:hint="eastAsia" w:ascii="宋体" w:hAnsi="宋体" w:cs="Times New Roman" w:eastAsiaTheme="minorEastAsia"/>
                <w:color w:val="auto"/>
                <w:kern w:val="2"/>
                <w:sz w:val="23"/>
                <w:lang w:eastAsia="zh-CN"/>
              </w:rPr>
            </w:pPr>
            <w:r>
              <w:rPr>
                <w:rFonts w:ascii="宋体" w:hAnsi="宋体" w:cs="Times New Roman"/>
                <w:color w:val="auto"/>
                <w:kern w:val="2"/>
                <w:sz w:val="23"/>
              </w:rPr>
              <w:t>1.合作各方合作协议</w:t>
            </w:r>
            <w:r>
              <w:rPr>
                <w:rFonts w:hint="eastAsia" w:ascii="宋体" w:hAnsi="宋体" w:cs="Times New Roman"/>
                <w:color w:val="auto"/>
                <w:kern w:val="2"/>
                <w:sz w:val="23"/>
                <w:lang w:eastAsia="zh-CN"/>
              </w:rPr>
              <w:t>（</w:t>
            </w:r>
            <w:r>
              <w:rPr>
                <w:rFonts w:ascii="宋体" w:hAnsi="宋体" w:cs="Times New Roman"/>
                <w:color w:val="auto"/>
                <w:kern w:val="2"/>
                <w:sz w:val="23"/>
              </w:rPr>
              <w:t>包括各自承担的任务、经费分配、研究成果归属等</w:t>
            </w:r>
            <w:r>
              <w:rPr>
                <w:rFonts w:hint="eastAsia" w:ascii="宋体" w:hAnsi="宋体" w:cs="Times New Roman"/>
                <w:color w:val="auto"/>
                <w:kern w:val="2"/>
                <w:sz w:val="23"/>
                <w:lang w:eastAsia="zh-CN"/>
              </w:rPr>
              <w:t>）</w:t>
            </w:r>
          </w:p>
        </w:tc>
        <w:tc>
          <w:tcPr>
            <w:tcW w:w="1638" w:type="dxa"/>
            <w:noWrap w:val="0"/>
            <w:vAlign w:val="bottom"/>
          </w:tcPr>
          <w:p>
            <w:pPr>
              <w:widowControl w:val="0"/>
              <w:kinsoku/>
              <w:autoSpaceDE/>
              <w:autoSpaceDN/>
              <w:adjustRightInd/>
              <w:snapToGrid/>
              <w:spacing w:line="263" w:lineRule="exact"/>
              <w:jc w:val="center"/>
              <w:textAlignment w:val="auto"/>
              <w:rPr>
                <w:rFonts w:hint="eastAsia" w:ascii="宋体" w:hAnsi="宋体" w:cs="Times New Roman"/>
                <w:color w:val="auto"/>
                <w:w w:val="86"/>
                <w:kern w:val="2"/>
                <w:sz w:val="23"/>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0" w:hRule="atLeast"/>
        </w:trPr>
        <w:tc>
          <w:tcPr>
            <w:tcW w:w="1020" w:type="dxa"/>
            <w:noWrap w:val="0"/>
            <w:vAlign w:val="center"/>
          </w:tcPr>
          <w:p>
            <w:pPr>
              <w:widowControl w:val="0"/>
              <w:kinsoku/>
              <w:autoSpaceDE/>
              <w:autoSpaceDN/>
              <w:adjustRightInd/>
              <w:snapToGrid/>
              <w:spacing w:line="263" w:lineRule="exact"/>
              <w:ind w:left="440"/>
              <w:jc w:val="both"/>
              <w:textAlignment w:val="auto"/>
              <w:rPr>
                <w:rFonts w:hint="eastAsia" w:ascii="宋体" w:hAnsi="宋体" w:cs="Times New Roman"/>
                <w:color w:val="auto"/>
                <w:kern w:val="2"/>
                <w:sz w:val="23"/>
              </w:rPr>
            </w:pPr>
            <w:r>
              <w:rPr>
                <w:rFonts w:ascii="宋体" w:hAnsi="宋体" w:cs="Times New Roman"/>
                <w:color w:val="auto"/>
                <w:kern w:val="2"/>
                <w:sz w:val="23"/>
              </w:rPr>
              <w:t>□</w:t>
            </w:r>
          </w:p>
        </w:tc>
        <w:tc>
          <w:tcPr>
            <w:tcW w:w="6326" w:type="dxa"/>
            <w:noWrap w:val="0"/>
            <w:vAlign w:val="bottom"/>
          </w:tcPr>
          <w:p>
            <w:pPr>
              <w:widowControl w:val="0"/>
              <w:kinsoku/>
              <w:autoSpaceDE/>
              <w:autoSpaceDN/>
              <w:adjustRightInd/>
              <w:snapToGrid/>
              <w:spacing w:line="263" w:lineRule="exact"/>
              <w:ind w:left="120"/>
              <w:jc w:val="both"/>
              <w:textAlignment w:val="auto"/>
              <w:rPr>
                <w:rFonts w:hint="eastAsia" w:ascii="宋体" w:hAnsi="宋体" w:cs="Times New Roman" w:eastAsiaTheme="minorEastAsia"/>
                <w:color w:val="auto"/>
                <w:kern w:val="2"/>
                <w:sz w:val="23"/>
                <w:lang w:eastAsia="zh-CN"/>
              </w:rPr>
            </w:pPr>
            <w:r>
              <w:rPr>
                <w:rFonts w:ascii="宋体" w:hAnsi="宋体" w:cs="Times New Roman"/>
                <w:color w:val="auto"/>
                <w:kern w:val="2"/>
                <w:sz w:val="23"/>
              </w:rPr>
              <w:t>2.申请书相关图表</w:t>
            </w:r>
            <w:r>
              <w:rPr>
                <w:rFonts w:hint="eastAsia" w:ascii="宋体" w:hAnsi="宋体" w:cs="Times New Roman"/>
                <w:color w:val="auto"/>
                <w:kern w:val="2"/>
                <w:sz w:val="23"/>
                <w:lang w:eastAsia="zh-CN"/>
              </w:rPr>
              <w:t>（</w:t>
            </w:r>
            <w:r>
              <w:rPr>
                <w:rFonts w:ascii="宋体" w:hAnsi="宋体" w:cs="Times New Roman"/>
                <w:color w:val="auto"/>
                <w:kern w:val="2"/>
                <w:sz w:val="23"/>
              </w:rPr>
              <w:t>word格式</w:t>
            </w:r>
            <w:r>
              <w:rPr>
                <w:rFonts w:hint="eastAsia" w:ascii="宋体" w:hAnsi="宋体" w:cs="Times New Roman"/>
                <w:color w:val="auto"/>
                <w:kern w:val="2"/>
                <w:sz w:val="23"/>
                <w:lang w:eastAsia="zh-CN"/>
              </w:rPr>
              <w:t>）</w:t>
            </w:r>
          </w:p>
        </w:tc>
        <w:tc>
          <w:tcPr>
            <w:tcW w:w="1638" w:type="dxa"/>
            <w:noWrap w:val="0"/>
            <w:vAlign w:val="bottom"/>
          </w:tcPr>
          <w:p>
            <w:pPr>
              <w:widowControl w:val="0"/>
              <w:kinsoku/>
              <w:autoSpaceDE/>
              <w:autoSpaceDN/>
              <w:adjustRightInd/>
              <w:snapToGrid/>
              <w:spacing w:line="263" w:lineRule="exact"/>
              <w:jc w:val="center"/>
              <w:textAlignment w:val="auto"/>
              <w:rPr>
                <w:rFonts w:hint="eastAsia" w:ascii="宋体" w:hAnsi="宋体" w:cs="Times New Roman"/>
                <w:color w:val="auto"/>
                <w:w w:val="86"/>
                <w:kern w:val="2"/>
                <w:sz w:val="23"/>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0" w:hRule="atLeast"/>
        </w:trPr>
        <w:tc>
          <w:tcPr>
            <w:tcW w:w="1020" w:type="dxa"/>
            <w:noWrap w:val="0"/>
            <w:vAlign w:val="center"/>
          </w:tcPr>
          <w:p>
            <w:pPr>
              <w:widowControl w:val="0"/>
              <w:kinsoku/>
              <w:autoSpaceDE/>
              <w:autoSpaceDN/>
              <w:adjustRightInd/>
              <w:snapToGrid/>
              <w:spacing w:line="263" w:lineRule="exact"/>
              <w:ind w:left="440"/>
              <w:jc w:val="both"/>
              <w:textAlignment w:val="auto"/>
              <w:rPr>
                <w:rFonts w:hint="eastAsia" w:ascii="宋体" w:hAnsi="宋体" w:cs="Times New Roman"/>
                <w:color w:val="auto"/>
                <w:kern w:val="2"/>
                <w:sz w:val="23"/>
              </w:rPr>
            </w:pPr>
            <w:r>
              <w:rPr>
                <w:rFonts w:ascii="宋体" w:hAnsi="宋体" w:cs="Times New Roman"/>
                <w:color w:val="auto"/>
                <w:kern w:val="2"/>
                <w:sz w:val="23"/>
              </w:rPr>
              <w:t>□</w:t>
            </w:r>
          </w:p>
        </w:tc>
        <w:tc>
          <w:tcPr>
            <w:tcW w:w="6326" w:type="dxa"/>
            <w:noWrap w:val="0"/>
            <w:vAlign w:val="bottom"/>
          </w:tcPr>
          <w:p>
            <w:pPr>
              <w:widowControl w:val="0"/>
              <w:kinsoku/>
              <w:autoSpaceDE/>
              <w:autoSpaceDN/>
              <w:adjustRightInd/>
              <w:snapToGrid/>
              <w:spacing w:line="263" w:lineRule="exact"/>
              <w:ind w:left="120"/>
              <w:jc w:val="both"/>
              <w:textAlignment w:val="auto"/>
              <w:rPr>
                <w:rFonts w:hint="eastAsia" w:ascii="宋体" w:hAnsi="宋体" w:cs="Times New Roman"/>
                <w:color w:val="auto"/>
                <w:kern w:val="2"/>
                <w:sz w:val="23"/>
              </w:rPr>
            </w:pPr>
            <w:r>
              <w:rPr>
                <w:rFonts w:ascii="宋体" w:hAnsi="宋体" w:cs="Times New Roman"/>
                <w:color w:val="auto"/>
                <w:kern w:val="2"/>
                <w:sz w:val="23"/>
              </w:rPr>
              <w:t>3.</w:t>
            </w:r>
            <w:r>
              <w:rPr>
                <w:rFonts w:hint="eastAsia" w:ascii="宋体" w:hAnsi="宋体" w:cs="Times New Roman"/>
                <w:color w:val="auto"/>
                <w:kern w:val="2"/>
                <w:sz w:val="23"/>
              </w:rPr>
              <w:t>已发表的相关论文，论著</w:t>
            </w:r>
          </w:p>
        </w:tc>
        <w:tc>
          <w:tcPr>
            <w:tcW w:w="1638" w:type="dxa"/>
            <w:noWrap w:val="0"/>
            <w:vAlign w:val="bottom"/>
          </w:tcPr>
          <w:p>
            <w:pPr>
              <w:widowControl w:val="0"/>
              <w:kinsoku/>
              <w:autoSpaceDE/>
              <w:autoSpaceDN/>
              <w:adjustRightInd/>
              <w:snapToGrid/>
              <w:spacing w:line="263" w:lineRule="exact"/>
              <w:jc w:val="center"/>
              <w:textAlignment w:val="auto"/>
              <w:rPr>
                <w:rFonts w:hint="eastAsia" w:ascii="宋体" w:hAnsi="宋体" w:cs="Times New Roman"/>
                <w:color w:val="auto"/>
                <w:w w:val="86"/>
                <w:kern w:val="2"/>
                <w:sz w:val="23"/>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390" w:hRule="atLeast"/>
        </w:trPr>
        <w:tc>
          <w:tcPr>
            <w:tcW w:w="1020" w:type="dxa"/>
            <w:noWrap w:val="0"/>
            <w:vAlign w:val="center"/>
          </w:tcPr>
          <w:p>
            <w:pPr>
              <w:widowControl w:val="0"/>
              <w:kinsoku/>
              <w:autoSpaceDE/>
              <w:autoSpaceDN/>
              <w:adjustRightInd/>
              <w:snapToGrid/>
              <w:spacing w:line="263" w:lineRule="exact"/>
              <w:ind w:left="440"/>
              <w:jc w:val="both"/>
              <w:textAlignment w:val="auto"/>
              <w:rPr>
                <w:rFonts w:hint="eastAsia" w:ascii="宋体" w:hAnsi="宋体" w:cs="Times New Roman"/>
                <w:color w:val="auto"/>
                <w:kern w:val="2"/>
                <w:sz w:val="23"/>
              </w:rPr>
            </w:pPr>
            <w:r>
              <w:rPr>
                <w:rFonts w:ascii="宋体" w:hAnsi="宋体" w:cs="Times New Roman"/>
                <w:color w:val="auto"/>
                <w:kern w:val="2"/>
                <w:sz w:val="23"/>
              </w:rPr>
              <w:t>□</w:t>
            </w:r>
          </w:p>
        </w:tc>
        <w:tc>
          <w:tcPr>
            <w:tcW w:w="6326" w:type="dxa"/>
            <w:noWrap w:val="0"/>
            <w:vAlign w:val="bottom"/>
          </w:tcPr>
          <w:p>
            <w:pPr>
              <w:widowControl w:val="0"/>
              <w:kinsoku/>
              <w:autoSpaceDE/>
              <w:autoSpaceDN/>
              <w:adjustRightInd/>
              <w:snapToGrid/>
              <w:spacing w:line="263" w:lineRule="exact"/>
              <w:ind w:left="120"/>
              <w:jc w:val="both"/>
              <w:textAlignment w:val="auto"/>
              <w:rPr>
                <w:rFonts w:hint="eastAsia" w:ascii="宋体" w:hAnsi="宋体" w:cs="Times New Roman"/>
                <w:color w:val="auto"/>
                <w:kern w:val="2"/>
                <w:sz w:val="23"/>
              </w:rPr>
            </w:pPr>
            <w:r>
              <w:rPr>
                <w:rFonts w:hint="eastAsia" w:ascii="宋体" w:hAnsi="宋体" w:cs="Times New Roman"/>
                <w:color w:val="auto"/>
                <w:kern w:val="2"/>
                <w:sz w:val="23"/>
                <w:lang w:val="en-US" w:eastAsia="zh-CN"/>
              </w:rPr>
              <w:t>4</w:t>
            </w:r>
            <w:r>
              <w:rPr>
                <w:rFonts w:ascii="宋体" w:hAnsi="宋体" w:cs="Times New Roman"/>
                <w:color w:val="auto"/>
                <w:kern w:val="2"/>
                <w:sz w:val="23"/>
              </w:rPr>
              <w:t>.各类获奖证书</w:t>
            </w:r>
          </w:p>
        </w:tc>
        <w:tc>
          <w:tcPr>
            <w:tcW w:w="1638" w:type="dxa"/>
            <w:noWrap w:val="0"/>
            <w:vAlign w:val="bottom"/>
          </w:tcPr>
          <w:p>
            <w:pPr>
              <w:widowControl w:val="0"/>
              <w:kinsoku/>
              <w:autoSpaceDE/>
              <w:autoSpaceDN/>
              <w:adjustRightInd/>
              <w:snapToGrid/>
              <w:spacing w:line="263" w:lineRule="exact"/>
              <w:jc w:val="center"/>
              <w:textAlignment w:val="auto"/>
              <w:rPr>
                <w:rFonts w:hint="eastAsia" w:ascii="宋体" w:hAnsi="宋体" w:cs="Times New Roman"/>
                <w:color w:val="auto"/>
                <w:w w:val="86"/>
                <w:kern w:val="2"/>
                <w:sz w:val="23"/>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10" w:hRule="atLeast"/>
        </w:trPr>
        <w:tc>
          <w:tcPr>
            <w:tcW w:w="1020" w:type="dxa"/>
            <w:noWrap w:val="0"/>
            <w:vAlign w:val="center"/>
          </w:tcPr>
          <w:p>
            <w:pPr>
              <w:widowControl w:val="0"/>
              <w:kinsoku/>
              <w:autoSpaceDE/>
              <w:autoSpaceDN/>
              <w:adjustRightInd/>
              <w:snapToGrid/>
              <w:spacing w:line="263" w:lineRule="exact"/>
              <w:ind w:left="440"/>
              <w:jc w:val="both"/>
              <w:textAlignment w:val="auto"/>
              <w:rPr>
                <w:rFonts w:hint="eastAsia" w:ascii="宋体" w:hAnsi="宋体" w:cs="Times New Roman"/>
                <w:color w:val="auto"/>
                <w:kern w:val="2"/>
                <w:sz w:val="23"/>
              </w:rPr>
            </w:pPr>
            <w:r>
              <w:rPr>
                <w:rFonts w:ascii="宋体" w:hAnsi="宋体" w:cs="Times New Roman"/>
                <w:color w:val="auto"/>
                <w:kern w:val="2"/>
                <w:sz w:val="23"/>
              </w:rPr>
              <w:t>□</w:t>
            </w:r>
          </w:p>
        </w:tc>
        <w:tc>
          <w:tcPr>
            <w:tcW w:w="6326" w:type="dxa"/>
            <w:noWrap w:val="0"/>
            <w:vAlign w:val="bottom"/>
          </w:tcPr>
          <w:p>
            <w:pPr>
              <w:widowControl w:val="0"/>
              <w:kinsoku/>
              <w:autoSpaceDE/>
              <w:autoSpaceDN/>
              <w:adjustRightInd/>
              <w:snapToGrid/>
              <w:spacing w:line="263" w:lineRule="exact"/>
              <w:ind w:left="120"/>
              <w:jc w:val="both"/>
              <w:textAlignment w:val="auto"/>
              <w:rPr>
                <w:rFonts w:hint="eastAsia" w:ascii="宋体" w:hAnsi="宋体" w:cs="Times New Roman"/>
                <w:color w:val="auto"/>
                <w:kern w:val="2"/>
                <w:sz w:val="23"/>
              </w:rPr>
            </w:pPr>
            <w:r>
              <w:rPr>
                <w:rFonts w:hint="eastAsia" w:ascii="宋体" w:hAnsi="宋体" w:cs="Times New Roman"/>
                <w:color w:val="auto"/>
                <w:kern w:val="2"/>
                <w:sz w:val="23"/>
                <w:lang w:val="en-US" w:eastAsia="zh-CN"/>
              </w:rPr>
              <w:t>5</w:t>
            </w:r>
            <w:r>
              <w:rPr>
                <w:rFonts w:ascii="宋体" w:hAnsi="宋体" w:cs="Times New Roman"/>
                <w:color w:val="auto"/>
                <w:kern w:val="2"/>
                <w:sz w:val="23"/>
              </w:rPr>
              <w:t>.其他</w:t>
            </w:r>
          </w:p>
        </w:tc>
        <w:tc>
          <w:tcPr>
            <w:tcW w:w="1638" w:type="dxa"/>
            <w:noWrap w:val="0"/>
            <w:vAlign w:val="bottom"/>
          </w:tcPr>
          <w:p>
            <w:pPr>
              <w:widowControl w:val="0"/>
              <w:kinsoku/>
              <w:autoSpaceDE/>
              <w:autoSpaceDN/>
              <w:adjustRightInd/>
              <w:snapToGrid/>
              <w:spacing w:line="263" w:lineRule="exact"/>
              <w:jc w:val="center"/>
              <w:textAlignment w:val="auto"/>
              <w:rPr>
                <w:rFonts w:hint="eastAsia" w:ascii="宋体" w:hAnsi="宋体" w:cs="Times New Roman"/>
                <w:color w:val="auto"/>
                <w:w w:val="86"/>
                <w:kern w:val="2"/>
                <w:sz w:val="23"/>
              </w:rPr>
            </w:pPr>
          </w:p>
        </w:tc>
      </w:tr>
    </w:tbl>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仿宋_GB2312" w:eastAsia="仿宋_GB2312"/>
          <w:sz w:val="32"/>
          <w:szCs w:val="32"/>
        </w:rPr>
      </w:pPr>
    </w:p>
    <w:p>
      <w:pPr>
        <w:widowControl w:val="0"/>
        <w:adjustRightInd w:val="0"/>
        <w:snapToGrid w:val="0"/>
        <w:spacing w:line="600" w:lineRule="exact"/>
        <w:rPr>
          <w:rFonts w:hint="eastAsia" w:ascii="仿宋_GB2312" w:eastAsia="仿宋_GB2312" w:hAnsiTheme="minorHAnsi" w:cstheme="minorBidi"/>
          <w:i w:val="0"/>
          <w:iCs w:val="0"/>
          <w:caps w:val="0"/>
          <w:spacing w:val="0"/>
          <w:sz w:val="32"/>
          <w:szCs w:val="32"/>
        </w:rPr>
      </w:pPr>
    </w:p>
    <w:p>
      <w:pPr>
        <w:keepNext w:val="0"/>
        <w:keepLines w:val="0"/>
        <w:pageBreakBefore w:val="0"/>
        <w:widowControl w:val="0"/>
        <w:kinsoku/>
        <w:wordWrap/>
        <w:overflowPunct/>
        <w:topLinePunct w:val="0"/>
        <w:autoSpaceDE/>
        <w:autoSpaceDN/>
        <w:bidi w:val="0"/>
        <w:adjustRightInd/>
        <w:snapToGrid/>
        <w:spacing w:before="157" w:beforeLines="50" w:line="600" w:lineRule="exact"/>
        <w:ind w:left="0" w:leftChars="0" w:firstLine="480" w:firstLineChars="200"/>
        <w:textAlignment w:val="auto"/>
        <w:outlineLvl w:val="9"/>
        <w:rPr>
          <w:rFonts w:hint="eastAsia" w:ascii="Segoe UI" w:hAnsi="Segoe UI" w:eastAsia="Segoe UI" w:cs="Segoe UI"/>
          <w:i w:val="0"/>
          <w:iCs w:val="0"/>
          <w:caps w:val="0"/>
          <w:color w:val="0F1115"/>
          <w:spacing w:val="0"/>
          <w:sz w:val="24"/>
          <w:szCs w:val="24"/>
          <w:shd w:val="clear" w:color="auto" w:fill="FFFFFF"/>
          <w:lang w:val="en-US" w:eastAsia="zh-CN"/>
        </w:rPr>
      </w:pPr>
    </w:p>
    <w:p>
      <w:pPr>
        <w:spacing w:line="600" w:lineRule="exact"/>
        <w:rPr>
          <w:rFonts w:hint="eastAsia" w:ascii="仿宋_GB2312" w:eastAsia="仿宋_GB2312"/>
          <w:sz w:val="32"/>
          <w:szCs w:val="32"/>
        </w:rPr>
      </w:pPr>
      <w:bookmarkStart w:id="0" w:name="_GoBack"/>
      <w:bookmarkEnd w:id="0"/>
    </w:p>
    <w:sectPr>
      <w:footerReference r:id="rId3" w:type="default"/>
      <w:pgSz w:w="11906" w:h="16838"/>
      <w:pgMar w:top="1531" w:right="1587" w:bottom="1531"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方正仿宋_GBK">
    <w:altName w:val="微软雅黑"/>
    <w:panose1 w:val="02000000000000000000"/>
    <w:charset w:val="86"/>
    <w:family w:val="script"/>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华文仿宋">
    <w:altName w:val="仿宋"/>
    <w:panose1 w:val="02010600040101010101"/>
    <w:charset w:val="00"/>
    <w:family w:val="auto"/>
    <w:pitch w:val="default"/>
    <w:sig w:usb0="00000000" w:usb1="00000000" w:usb2="00000000" w:usb3="00000000" w:csb0="0004009F" w:csb1="DFD70000"/>
  </w:font>
  <w:font w:name="小标宋">
    <w:altName w:val="微软雅黑"/>
    <w:panose1 w:val="03000509000000000000"/>
    <w:charset w:val="00"/>
    <w:family w:val="auto"/>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ZiMDBhOTNlYjkzYmU4MjU3M2ViOTBjNTZhZWYyOGQifQ=="/>
  </w:docVars>
  <w:rsids>
    <w:rsidRoot w:val="005E3B82"/>
    <w:rsid w:val="00036D5F"/>
    <w:rsid w:val="00435E70"/>
    <w:rsid w:val="004E2641"/>
    <w:rsid w:val="005E3B82"/>
    <w:rsid w:val="00670B02"/>
    <w:rsid w:val="007A2798"/>
    <w:rsid w:val="008F7AE2"/>
    <w:rsid w:val="0096657E"/>
    <w:rsid w:val="00F5610F"/>
    <w:rsid w:val="022702F1"/>
    <w:rsid w:val="02445622"/>
    <w:rsid w:val="055E7B45"/>
    <w:rsid w:val="05600D61"/>
    <w:rsid w:val="07DC3915"/>
    <w:rsid w:val="11826857"/>
    <w:rsid w:val="1293156B"/>
    <w:rsid w:val="12DA24D2"/>
    <w:rsid w:val="18F908FF"/>
    <w:rsid w:val="19337438"/>
    <w:rsid w:val="1A87397F"/>
    <w:rsid w:val="1B340BA3"/>
    <w:rsid w:val="1F4F3D06"/>
    <w:rsid w:val="239D0102"/>
    <w:rsid w:val="250E130A"/>
    <w:rsid w:val="265E1C05"/>
    <w:rsid w:val="26FA5822"/>
    <w:rsid w:val="2E796CA6"/>
    <w:rsid w:val="32274C27"/>
    <w:rsid w:val="34EB0AB8"/>
    <w:rsid w:val="38A619B2"/>
    <w:rsid w:val="39D76F59"/>
    <w:rsid w:val="3BBB2C14"/>
    <w:rsid w:val="3D50553E"/>
    <w:rsid w:val="3DF45232"/>
    <w:rsid w:val="3E10089D"/>
    <w:rsid w:val="44110CE3"/>
    <w:rsid w:val="450976B7"/>
    <w:rsid w:val="46543313"/>
    <w:rsid w:val="466E70F1"/>
    <w:rsid w:val="4B4B0E56"/>
    <w:rsid w:val="4BEC276B"/>
    <w:rsid w:val="4C9802E6"/>
    <w:rsid w:val="4DDD1208"/>
    <w:rsid w:val="4FFF78D4"/>
    <w:rsid w:val="50742086"/>
    <w:rsid w:val="51B82F56"/>
    <w:rsid w:val="53E22225"/>
    <w:rsid w:val="54B109C8"/>
    <w:rsid w:val="55B306A4"/>
    <w:rsid w:val="578B4E14"/>
    <w:rsid w:val="57BB4A8D"/>
    <w:rsid w:val="5C0523B7"/>
    <w:rsid w:val="5C592805"/>
    <w:rsid w:val="5DD97701"/>
    <w:rsid w:val="5E127280"/>
    <w:rsid w:val="5FF10A3F"/>
    <w:rsid w:val="657C1F97"/>
    <w:rsid w:val="6B963E88"/>
    <w:rsid w:val="6BDA6DF5"/>
    <w:rsid w:val="6BF133B6"/>
    <w:rsid w:val="70D5456C"/>
    <w:rsid w:val="7205069D"/>
    <w:rsid w:val="72D54407"/>
    <w:rsid w:val="76E80470"/>
    <w:rsid w:val="7A84756A"/>
    <w:rsid w:val="7AFAA172"/>
    <w:rsid w:val="7B357779"/>
    <w:rsid w:val="7C7F4B26"/>
    <w:rsid w:val="7DFD58E7"/>
    <w:rsid w:val="7E6A3B04"/>
    <w:rsid w:val="7F00235C"/>
    <w:rsid w:val="7F7FB5DB"/>
    <w:rsid w:val="B6CC3E8A"/>
    <w:rsid w:val="BCABEB48"/>
    <w:rsid w:val="BFB7E2FA"/>
    <w:rsid w:val="D6FF2757"/>
    <w:rsid w:val="ECDD7A37"/>
    <w:rsid w:val="F9D1154A"/>
    <w:rsid w:val="FB744BAC"/>
    <w:rsid w:val="FCF93780"/>
    <w:rsid w:val="FDF78C41"/>
    <w:rsid w:val="FE6F4319"/>
    <w:rsid w:val="FF9B086B"/>
    <w:rsid w:val="FF9E1A7C"/>
    <w:rsid w:val="FFAF6302"/>
    <w:rsid w:val="FFEF619E"/>
    <w:rsid w:val="FFFB66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qFormat/>
    <w:uiPriority w:val="0"/>
    <w:pPr>
      <w:keepNext/>
      <w:keepLines/>
      <w:spacing w:before="260" w:after="260" w:line="415" w:lineRule="auto"/>
      <w:outlineLvl w:val="2"/>
    </w:pPr>
    <w:rPr>
      <w:b/>
      <w:sz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qFormat/>
    <w:uiPriority w:val="99"/>
    <w:rPr>
      <w:szCs w:val="24"/>
    </w:rPr>
  </w:style>
  <w:style w:type="paragraph" w:styleId="5">
    <w:name w:val="Body Text Indent"/>
    <w:basedOn w:val="1"/>
    <w:unhideWhenUsed/>
    <w:qFormat/>
    <w:uiPriority w:val="99"/>
    <w:pPr>
      <w:spacing w:after="120"/>
      <w:ind w:left="420" w:leftChars="200"/>
    </w:pPr>
  </w:style>
  <w:style w:type="paragraph" w:styleId="6">
    <w:name w:val="Plain Text"/>
    <w:basedOn w:val="1"/>
    <w:qFormat/>
    <w:uiPriority w:val="99"/>
    <w:rPr>
      <w:rFonts w:ascii="宋体" w:hAnsi="Courier New"/>
    </w:rPr>
  </w:style>
  <w:style w:type="paragraph" w:styleId="7">
    <w:name w:val="footer"/>
    <w:basedOn w:val="1"/>
    <w:semiHidden/>
    <w:unhideWhenUsed/>
    <w:qFormat/>
    <w:uiPriority w:val="99"/>
    <w:pPr>
      <w:tabs>
        <w:tab w:val="center" w:pos="4153"/>
        <w:tab w:val="right" w:pos="8306"/>
      </w:tabs>
      <w:snapToGrid w:val="0"/>
      <w:jc w:val="left"/>
    </w:pPr>
    <w:rPr>
      <w:sz w:val="18"/>
    </w:rPr>
  </w:style>
  <w:style w:type="paragraph" w:styleId="8">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itle"/>
    <w:basedOn w:val="1"/>
    <w:next w:val="1"/>
    <w:qFormat/>
    <w:uiPriority w:val="10"/>
    <w:pPr>
      <w:spacing w:before="240" w:after="60"/>
      <w:jc w:val="center"/>
      <w:outlineLvl w:val="0"/>
    </w:pPr>
    <w:rPr>
      <w:rFonts w:ascii="Cambria" w:hAnsi="Cambria" w:cs="Times New Roman"/>
      <w:b/>
      <w:bCs/>
      <w:sz w:val="32"/>
      <w:szCs w:val="32"/>
    </w:rPr>
  </w:style>
  <w:style w:type="paragraph" w:styleId="10">
    <w:name w:val="Body Text First Indent 2"/>
    <w:basedOn w:val="5"/>
    <w:qFormat/>
    <w:uiPriority w:val="0"/>
    <w:pPr>
      <w:ind w:firstLine="420" w:firstLineChars="200"/>
    </w:pPr>
    <w:rPr>
      <w:rFonts w:ascii="Times New Roman" w:hAnsi="Times New Roman" w:eastAsia="宋体" w:cs="Times New Roman"/>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paragraph" w:styleId="1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20</Words>
  <Characters>20</Characters>
  <Lines>4</Lines>
  <Paragraphs>1</Paragraphs>
  <TotalTime>7</TotalTime>
  <ScaleCrop>false</ScaleCrop>
  <LinksUpToDate>false</LinksUpToDate>
  <CharactersWithSpaces>24</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2022-01-31T18:36:00Z</dcterms:created>
  <dc:creator>lenovo</dc:creator>
  <cp:lastModifiedBy>admin</cp:lastModifiedBy>
  <cp:lastPrinted>2024-05-24T18:30:00Z</cp:lastPrinted>
  <dcterms:modified xsi:type="dcterms:W3CDTF">2026-05-14T02:09:27Z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0867C49530B4413BAEA74408F7248B0C_13</vt:lpwstr>
  </property>
</Properties>
</file>